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1169" w14:textId="77777777" w:rsidR="00657817" w:rsidRPr="006625C6" w:rsidRDefault="00657817" w:rsidP="00657817">
      <w:pPr>
        <w:jc w:val="right"/>
        <w:rPr>
          <w:sz w:val="20"/>
          <w:szCs w:val="20"/>
          <w:lang w:val="uk-UA"/>
        </w:rPr>
      </w:pPr>
      <w:r w:rsidRPr="006625C6">
        <w:rPr>
          <w:sz w:val="20"/>
          <w:szCs w:val="20"/>
          <w:lang w:val="uk-UA"/>
        </w:rPr>
        <w:t>Затверджено рішенням Наглядової ради  (протокол № 32 від 03.12.2023)</w:t>
      </w:r>
    </w:p>
    <w:tbl>
      <w:tblPr>
        <w:tblW w:w="9922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6237"/>
        <w:gridCol w:w="3685"/>
      </w:tblGrid>
      <w:tr w:rsidR="00657817" w:rsidRPr="00A05188" w14:paraId="7F169B25" w14:textId="77777777" w:rsidTr="00657817">
        <w:trPr>
          <w:trHeight w:val="1108"/>
        </w:trPr>
        <w:tc>
          <w:tcPr>
            <w:tcW w:w="9922" w:type="dxa"/>
            <w:gridSpan w:val="2"/>
            <w:shd w:val="clear" w:color="auto" w:fill="auto"/>
          </w:tcPr>
          <w:p w14:paraId="0DAFC922" w14:textId="77777777" w:rsidR="00657817" w:rsidRPr="006625C6" w:rsidRDefault="00657817" w:rsidP="00B6532A">
            <w:pPr>
              <w:ind w:left="397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625C6">
              <w:rPr>
                <w:b/>
                <w:bCs/>
                <w:sz w:val="26"/>
                <w:szCs w:val="26"/>
                <w:lang w:val="uk-UA"/>
              </w:rPr>
              <w:t>Бюлетень</w:t>
            </w:r>
          </w:p>
          <w:p w14:paraId="2BC3C49E" w14:textId="77777777" w:rsidR="00657817" w:rsidRPr="00A05188" w:rsidRDefault="00657817" w:rsidP="00B6532A">
            <w:pPr>
              <w:ind w:left="397"/>
              <w:jc w:val="center"/>
              <w:rPr>
                <w:bCs/>
                <w:sz w:val="23"/>
                <w:szCs w:val="23"/>
                <w:lang w:val="uk-UA"/>
              </w:rPr>
            </w:pPr>
            <w:r w:rsidRPr="00A05188">
              <w:rPr>
                <w:bCs/>
                <w:sz w:val="23"/>
                <w:szCs w:val="23"/>
                <w:lang w:val="uk-UA"/>
              </w:rPr>
              <w:t>для голосування на дистанційних позачергових загальних зборах акціонерів</w:t>
            </w:r>
          </w:p>
          <w:p w14:paraId="105A9BC5" w14:textId="77777777" w:rsidR="00657817" w:rsidRPr="00A05188" w:rsidRDefault="00657817" w:rsidP="00B6532A">
            <w:pPr>
              <w:ind w:left="397"/>
              <w:jc w:val="center"/>
              <w:rPr>
                <w:bCs/>
                <w:sz w:val="23"/>
                <w:szCs w:val="23"/>
                <w:lang w:val="uk-UA"/>
              </w:rPr>
            </w:pPr>
            <w:r w:rsidRPr="00A05188">
              <w:rPr>
                <w:bCs/>
                <w:sz w:val="23"/>
                <w:szCs w:val="23"/>
                <w:lang w:val="uk-UA"/>
              </w:rPr>
              <w:t xml:space="preserve">ПУБЛІЧНОГО АКЦІОНЕРНОГО ТОВАРИСТВА АКЦІОНЕРНИЙ КОМЕРЦІЙНИЙ БАНК «ІНДУСТРІАЛБАНК» </w:t>
            </w:r>
            <w:r w:rsidRPr="00A05188">
              <w:rPr>
                <w:sz w:val="23"/>
                <w:szCs w:val="23"/>
                <w:lang w:val="uk-UA"/>
              </w:rPr>
              <w:t>(ідентифікаційний код: 13857564)</w:t>
            </w:r>
          </w:p>
        </w:tc>
      </w:tr>
      <w:tr w:rsidR="00657817" w:rsidRPr="00A05188" w14:paraId="59FE3F64" w14:textId="77777777" w:rsidTr="00657817">
        <w:trPr>
          <w:trHeight w:val="2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DEB1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Дата проведення загальних зборів: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F6B4" w14:textId="77777777" w:rsidR="00657817" w:rsidRPr="00A05188" w:rsidRDefault="00657817" w:rsidP="00B6532A">
            <w:pPr>
              <w:jc w:val="both"/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18.12.2023</w:t>
            </w:r>
          </w:p>
        </w:tc>
      </w:tr>
      <w:tr w:rsidR="00657817" w:rsidRPr="00A05188" w14:paraId="75928013" w14:textId="77777777" w:rsidTr="00657817">
        <w:trPr>
          <w:trHeight w:val="2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BDAB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Дата і час  початку голосування: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F088" w14:textId="77777777" w:rsidR="00657817" w:rsidRPr="00A05188" w:rsidRDefault="00657817" w:rsidP="00B6532A">
            <w:pPr>
              <w:jc w:val="both"/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07.12.2023  11:00 годин</w:t>
            </w:r>
          </w:p>
        </w:tc>
      </w:tr>
      <w:tr w:rsidR="00657817" w:rsidRPr="00A05188" w14:paraId="61E7EDF6" w14:textId="77777777" w:rsidTr="00657817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3DAF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Дата і час  завершення голосування: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21E4" w14:textId="77777777" w:rsidR="00657817" w:rsidRPr="00A05188" w:rsidRDefault="00657817" w:rsidP="00B6532A">
            <w:pPr>
              <w:jc w:val="both"/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18.12.2023  18:00 годин</w:t>
            </w:r>
          </w:p>
        </w:tc>
      </w:tr>
      <w:tr w:rsidR="00657817" w:rsidRPr="00E81665" w14:paraId="6C5BC4D2" w14:textId="77777777" w:rsidTr="00657817">
        <w:trPr>
          <w:trHeight w:val="239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D0CF" w14:textId="77777777" w:rsidR="00657817" w:rsidRPr="00A05188" w:rsidRDefault="00657817" w:rsidP="00B6532A">
            <w:pPr>
              <w:rPr>
                <w:bCs/>
                <w:sz w:val="23"/>
                <w:szCs w:val="23"/>
                <w:u w:val="single"/>
                <w:lang w:val="uk-UA"/>
              </w:rPr>
            </w:pPr>
            <w:r w:rsidRPr="00A05188">
              <w:rPr>
                <w:bCs/>
                <w:sz w:val="23"/>
                <w:szCs w:val="23"/>
                <w:u w:val="single"/>
                <w:lang w:val="uk-UA"/>
              </w:rPr>
              <w:t>Реквізити акціонера:</w:t>
            </w:r>
          </w:p>
          <w:p w14:paraId="497751E4" w14:textId="77777777" w:rsidR="00657817" w:rsidRPr="00A05188" w:rsidRDefault="00657817" w:rsidP="00B6532A">
            <w:pPr>
              <w:rPr>
                <w:bCs/>
                <w:sz w:val="23"/>
                <w:szCs w:val="23"/>
                <w:lang w:val="uk-UA"/>
              </w:rPr>
            </w:pPr>
            <w:r w:rsidRPr="00A05188">
              <w:rPr>
                <w:bCs/>
                <w:sz w:val="23"/>
                <w:szCs w:val="23"/>
                <w:lang w:val="uk-UA"/>
              </w:rPr>
              <w:t xml:space="preserve">П.І.Б./найменування акціонера </w:t>
            </w:r>
          </w:p>
          <w:p w14:paraId="018D769E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2B0C3642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 xml:space="preserve">Код за ЄДРПОУ/ ІКЮО  </w:t>
            </w:r>
            <w:r w:rsidRPr="00A05188">
              <w:rPr>
                <w:i/>
                <w:sz w:val="23"/>
                <w:szCs w:val="23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A05188">
              <w:rPr>
                <w:sz w:val="23"/>
                <w:szCs w:val="23"/>
                <w:lang w:val="uk-UA"/>
              </w:rPr>
              <w:t>– для юридичної особи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57ED" w14:textId="77777777" w:rsidR="00657817" w:rsidRPr="00A05188" w:rsidRDefault="00657817" w:rsidP="00B6532A">
            <w:pPr>
              <w:ind w:left="397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657817" w:rsidRPr="00E81665" w14:paraId="36D28F50" w14:textId="77777777" w:rsidTr="00657817">
        <w:trPr>
          <w:trHeight w:val="2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ACF" w14:textId="77777777" w:rsidR="00657817" w:rsidRPr="00A05188" w:rsidRDefault="00657817" w:rsidP="00B6532A">
            <w:pPr>
              <w:rPr>
                <w:sz w:val="23"/>
                <w:szCs w:val="23"/>
                <w:u w:val="single"/>
                <w:lang w:val="uk-UA"/>
              </w:rPr>
            </w:pPr>
            <w:r w:rsidRPr="00A05188">
              <w:rPr>
                <w:sz w:val="23"/>
                <w:szCs w:val="23"/>
                <w:u w:val="single"/>
                <w:lang w:val="uk-UA"/>
              </w:rPr>
              <w:t xml:space="preserve">Реквізити представника </w:t>
            </w:r>
            <w:r w:rsidRPr="00A05188">
              <w:rPr>
                <w:bCs/>
                <w:sz w:val="23"/>
                <w:szCs w:val="23"/>
                <w:u w:val="single"/>
                <w:lang w:val="uk-UA"/>
              </w:rPr>
              <w:t>акціонера</w:t>
            </w:r>
            <w:r w:rsidRPr="00A05188">
              <w:rPr>
                <w:sz w:val="23"/>
                <w:szCs w:val="23"/>
                <w:u w:val="single"/>
                <w:lang w:val="uk-UA"/>
              </w:rPr>
              <w:t xml:space="preserve"> (за наявності):  </w:t>
            </w:r>
          </w:p>
          <w:p w14:paraId="23978278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П.І.Б.</w:t>
            </w:r>
            <w:r w:rsidRPr="00A05188">
              <w:rPr>
                <w:bCs/>
                <w:sz w:val="23"/>
                <w:szCs w:val="23"/>
                <w:lang w:val="uk-UA"/>
              </w:rPr>
              <w:t xml:space="preserve"> /найменування</w:t>
            </w:r>
            <w:r w:rsidRPr="00A05188">
              <w:rPr>
                <w:sz w:val="23"/>
                <w:szCs w:val="23"/>
                <w:lang w:val="uk-UA"/>
              </w:rPr>
              <w:t xml:space="preserve"> представника </w:t>
            </w:r>
            <w:r w:rsidRPr="00A05188">
              <w:rPr>
                <w:bCs/>
                <w:sz w:val="23"/>
                <w:szCs w:val="23"/>
                <w:lang w:val="uk-UA"/>
              </w:rPr>
              <w:t>акціонера</w:t>
            </w:r>
            <w:r w:rsidRPr="00A05188">
              <w:rPr>
                <w:sz w:val="23"/>
                <w:szCs w:val="23"/>
                <w:lang w:val="uk-UA"/>
              </w:rPr>
              <w:t xml:space="preserve"> </w:t>
            </w:r>
          </w:p>
          <w:p w14:paraId="06750313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52039C56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sz w:val="23"/>
                <w:szCs w:val="23"/>
                <w:lang w:val="uk-UA"/>
              </w:rPr>
              <w:t xml:space="preserve">Код за ЄДРПОУ/ ІКЮО  </w:t>
            </w:r>
            <w:r w:rsidRPr="00A05188">
              <w:rPr>
                <w:i/>
                <w:sz w:val="23"/>
                <w:szCs w:val="23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A05188">
              <w:rPr>
                <w:sz w:val="23"/>
                <w:szCs w:val="23"/>
                <w:lang w:val="uk-UA"/>
              </w:rPr>
              <w:t>– для юридичної особи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10" w14:textId="77777777" w:rsidR="00657817" w:rsidRPr="00A05188" w:rsidRDefault="00657817" w:rsidP="00B6532A">
            <w:pPr>
              <w:ind w:left="397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657817" w:rsidRPr="00A05188" w14:paraId="21FF8E67" w14:textId="77777777" w:rsidTr="00657817">
        <w:trPr>
          <w:trHeight w:val="5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C182" w14:textId="77777777" w:rsidR="00657817" w:rsidRPr="00A05188" w:rsidRDefault="00657817" w:rsidP="00B6532A">
            <w:pPr>
              <w:ind w:left="397"/>
              <w:rPr>
                <w:bCs/>
                <w:sz w:val="23"/>
                <w:szCs w:val="23"/>
                <w:lang w:val="uk-UA"/>
              </w:rPr>
            </w:pPr>
          </w:p>
          <w:p w14:paraId="519C8313" w14:textId="77777777" w:rsidR="00657817" w:rsidRPr="00A05188" w:rsidRDefault="00657817" w:rsidP="00B6532A">
            <w:pPr>
              <w:rPr>
                <w:sz w:val="23"/>
                <w:szCs w:val="23"/>
                <w:lang w:val="uk-UA"/>
              </w:rPr>
            </w:pPr>
            <w:r w:rsidRPr="00A05188">
              <w:rPr>
                <w:bCs/>
                <w:sz w:val="23"/>
                <w:szCs w:val="23"/>
                <w:lang w:val="uk-UA"/>
              </w:rPr>
              <w:t>Кількість голосів, що належать акціонеру: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D4A7D" w14:textId="77777777" w:rsidR="00657817" w:rsidRPr="00A05188" w:rsidRDefault="00657817" w:rsidP="00B6532A">
            <w:pPr>
              <w:jc w:val="both"/>
              <w:rPr>
                <w:b/>
                <w:i/>
                <w:sz w:val="23"/>
                <w:szCs w:val="23"/>
                <w:lang w:val="uk-UA"/>
              </w:rPr>
            </w:pPr>
            <w:r w:rsidRPr="00A05188">
              <w:rPr>
                <w:b/>
                <w:i/>
                <w:sz w:val="23"/>
                <w:szCs w:val="23"/>
                <w:lang w:val="uk-UA"/>
              </w:rPr>
              <w:t>__________________________ (__________________________)</w:t>
            </w:r>
          </w:p>
        </w:tc>
      </w:tr>
      <w:tr w:rsidR="00657817" w:rsidRPr="00A05188" w14:paraId="5A315E81" w14:textId="77777777" w:rsidTr="00657817">
        <w:trPr>
          <w:trHeight w:val="273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BF5" w14:textId="77777777" w:rsidR="00657817" w:rsidRPr="00A05188" w:rsidRDefault="00657817" w:rsidP="00B6532A">
            <w:pPr>
              <w:ind w:left="397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3E56" w14:textId="77777777" w:rsidR="00657817" w:rsidRPr="00A05188" w:rsidRDefault="00657817" w:rsidP="00B6532A">
            <w:pPr>
              <w:ind w:left="397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A05188">
              <w:rPr>
                <w:bCs/>
                <w:i/>
                <w:iCs/>
                <w:sz w:val="23"/>
                <w:szCs w:val="23"/>
                <w:lang w:val="uk-UA"/>
              </w:rPr>
              <w:t>(прописом)</w:t>
            </w:r>
          </w:p>
        </w:tc>
      </w:tr>
    </w:tbl>
    <w:p w14:paraId="33035F0B" w14:textId="77777777" w:rsidR="00657817" w:rsidRPr="00A05188" w:rsidRDefault="00657817" w:rsidP="00657817">
      <w:pPr>
        <w:pStyle w:val="Default"/>
        <w:ind w:left="397"/>
        <w:jc w:val="center"/>
        <w:rPr>
          <w:b/>
          <w:color w:val="auto"/>
          <w:sz w:val="23"/>
          <w:szCs w:val="23"/>
          <w:u w:val="single"/>
          <w:lang w:val="uk-UA"/>
        </w:rPr>
      </w:pPr>
      <w:r w:rsidRPr="00A05188">
        <w:rPr>
          <w:b/>
          <w:color w:val="auto"/>
          <w:sz w:val="23"/>
          <w:szCs w:val="23"/>
          <w:u w:val="single"/>
          <w:lang w:val="uk-UA"/>
        </w:rPr>
        <w:t>Питання  порядку денного, винесені на голосування:</w:t>
      </w:r>
    </w:p>
    <w:p w14:paraId="2361FD38" w14:textId="77777777" w:rsidR="00657817" w:rsidRPr="00A05188" w:rsidRDefault="00657817" w:rsidP="00657817">
      <w:pPr>
        <w:ind w:left="794"/>
        <w:jc w:val="both"/>
        <w:rPr>
          <w:bCs/>
          <w:i/>
          <w:iCs/>
          <w:sz w:val="23"/>
          <w:szCs w:val="23"/>
          <w:lang w:val="uk-UA"/>
        </w:rPr>
      </w:pPr>
      <w:r w:rsidRPr="00A05188">
        <w:rPr>
          <w:bCs/>
          <w:i/>
          <w:iCs/>
          <w:sz w:val="23"/>
          <w:szCs w:val="23"/>
          <w:lang w:val="uk-UA"/>
        </w:rPr>
        <w:t xml:space="preserve"> По першому питанню порядку денного: </w:t>
      </w:r>
    </w:p>
    <w:p w14:paraId="013C071E" w14:textId="77777777" w:rsidR="00657817" w:rsidRPr="00A05188" w:rsidRDefault="00657817" w:rsidP="00657817">
      <w:pPr>
        <w:ind w:left="794"/>
        <w:jc w:val="both"/>
        <w:rPr>
          <w:bCs/>
          <w:i/>
          <w:iCs/>
          <w:sz w:val="23"/>
          <w:szCs w:val="23"/>
          <w:lang w:val="uk-UA"/>
        </w:rPr>
      </w:pPr>
      <w:r w:rsidRPr="00A05188">
        <w:rPr>
          <w:b/>
          <w:sz w:val="23"/>
          <w:szCs w:val="23"/>
        </w:rPr>
        <w:t xml:space="preserve">Про </w:t>
      </w:r>
      <w:proofErr w:type="spellStart"/>
      <w:r w:rsidRPr="00A05188">
        <w:rPr>
          <w:b/>
          <w:sz w:val="23"/>
          <w:szCs w:val="23"/>
        </w:rPr>
        <w:t>внесення</w:t>
      </w:r>
      <w:proofErr w:type="spellEnd"/>
      <w:r w:rsidRPr="00A05188">
        <w:rPr>
          <w:b/>
          <w:sz w:val="23"/>
          <w:szCs w:val="23"/>
        </w:rPr>
        <w:t xml:space="preserve"> </w:t>
      </w:r>
      <w:proofErr w:type="spellStart"/>
      <w:r w:rsidRPr="00A05188">
        <w:rPr>
          <w:b/>
          <w:sz w:val="23"/>
          <w:szCs w:val="23"/>
        </w:rPr>
        <w:t>змін</w:t>
      </w:r>
      <w:proofErr w:type="spellEnd"/>
      <w:r w:rsidRPr="00A05188">
        <w:rPr>
          <w:b/>
          <w:sz w:val="23"/>
          <w:szCs w:val="23"/>
        </w:rPr>
        <w:t xml:space="preserve"> до СТАТУТУ ПУБЛІЧНОГО АКЦІОНЕРНОГО ТОВАРИСТВА </w:t>
      </w:r>
      <w:r w:rsidRPr="00A05188">
        <w:rPr>
          <w:b/>
          <w:sz w:val="23"/>
          <w:szCs w:val="23"/>
          <w:lang w:val="uk-UA"/>
        </w:rPr>
        <w:t xml:space="preserve">       </w:t>
      </w:r>
      <w:r w:rsidRPr="00A05188">
        <w:rPr>
          <w:b/>
          <w:sz w:val="23"/>
          <w:szCs w:val="23"/>
        </w:rPr>
        <w:t>АКЦІОНЕРНИЙ КОМЕРЦІЙНИЙ БАНК «ІНДУСТРІАЛБАНК».</w:t>
      </w:r>
    </w:p>
    <w:p w14:paraId="76E9BF18" w14:textId="77777777" w:rsidR="00657817" w:rsidRPr="00A05188" w:rsidRDefault="00657817" w:rsidP="00657817">
      <w:pPr>
        <w:tabs>
          <w:tab w:val="left" w:pos="708"/>
        </w:tabs>
        <w:suppressAutoHyphens/>
        <w:ind w:left="1077"/>
        <w:jc w:val="both"/>
        <w:rPr>
          <w:i/>
          <w:iCs/>
          <w:sz w:val="23"/>
          <w:szCs w:val="23"/>
        </w:rPr>
      </w:pPr>
      <w:r w:rsidRPr="00A05188">
        <w:rPr>
          <w:i/>
          <w:iCs/>
          <w:sz w:val="23"/>
          <w:szCs w:val="23"/>
        </w:rPr>
        <w:t xml:space="preserve">Проект </w:t>
      </w:r>
      <w:proofErr w:type="spellStart"/>
      <w:r w:rsidRPr="00A05188">
        <w:rPr>
          <w:i/>
          <w:iCs/>
          <w:sz w:val="23"/>
          <w:szCs w:val="23"/>
        </w:rPr>
        <w:t>рішення</w:t>
      </w:r>
      <w:proofErr w:type="spellEnd"/>
      <w:r w:rsidRPr="00A05188">
        <w:rPr>
          <w:i/>
          <w:iCs/>
          <w:sz w:val="23"/>
          <w:szCs w:val="23"/>
          <w:lang w:val="uk-UA"/>
        </w:rPr>
        <w:t xml:space="preserve"> по першому питанню</w:t>
      </w:r>
      <w:r w:rsidRPr="00A05188">
        <w:rPr>
          <w:i/>
          <w:iCs/>
          <w:sz w:val="23"/>
          <w:szCs w:val="23"/>
        </w:rPr>
        <w:t>:</w:t>
      </w:r>
    </w:p>
    <w:p w14:paraId="0054FA94" w14:textId="77777777" w:rsidR="00657817" w:rsidRPr="00657817" w:rsidRDefault="00657817" w:rsidP="00657817">
      <w:pPr>
        <w:numPr>
          <w:ilvl w:val="0"/>
          <w:numId w:val="2"/>
        </w:numPr>
        <w:autoSpaceDE w:val="0"/>
        <w:autoSpaceDN w:val="0"/>
        <w:ind w:left="1077" w:hanging="284"/>
        <w:jc w:val="both"/>
        <w:rPr>
          <w:bCs/>
          <w:sz w:val="23"/>
          <w:szCs w:val="23"/>
        </w:rPr>
      </w:pPr>
      <w:r w:rsidRPr="00657817">
        <w:rPr>
          <w:bCs/>
          <w:sz w:val="23"/>
          <w:szCs w:val="23"/>
        </w:rPr>
        <w:t xml:space="preserve">Внести </w:t>
      </w:r>
      <w:proofErr w:type="spellStart"/>
      <w:r w:rsidRPr="00657817">
        <w:rPr>
          <w:bCs/>
          <w:sz w:val="23"/>
          <w:szCs w:val="23"/>
        </w:rPr>
        <w:t>зміни</w:t>
      </w:r>
      <w:proofErr w:type="spellEnd"/>
      <w:r w:rsidRPr="00657817">
        <w:rPr>
          <w:bCs/>
          <w:sz w:val="23"/>
          <w:szCs w:val="23"/>
        </w:rPr>
        <w:t xml:space="preserve"> до СТАТУТУ ПУБЛІЧНОГО АКЦІОНЕРНОГО ТОВАРИСТВА АКЦІОНЕРНИЙ КОМЕРЦІЙНИЙ БАНК «ІНДУСТРІАЛБАНК», </w:t>
      </w:r>
      <w:proofErr w:type="spellStart"/>
      <w:r w:rsidRPr="00657817">
        <w:rPr>
          <w:bCs/>
          <w:sz w:val="23"/>
          <w:szCs w:val="23"/>
        </w:rPr>
        <w:t>виклавши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його</w:t>
      </w:r>
      <w:proofErr w:type="spellEnd"/>
      <w:r w:rsidRPr="00657817">
        <w:rPr>
          <w:bCs/>
          <w:sz w:val="23"/>
          <w:szCs w:val="23"/>
        </w:rPr>
        <w:t xml:space="preserve"> у </w:t>
      </w:r>
      <w:proofErr w:type="spellStart"/>
      <w:r w:rsidRPr="00657817">
        <w:rPr>
          <w:bCs/>
          <w:sz w:val="23"/>
          <w:szCs w:val="23"/>
        </w:rPr>
        <w:t>новій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редакції</w:t>
      </w:r>
      <w:proofErr w:type="spellEnd"/>
      <w:r w:rsidRPr="00657817">
        <w:rPr>
          <w:bCs/>
          <w:sz w:val="23"/>
          <w:szCs w:val="23"/>
        </w:rPr>
        <w:t xml:space="preserve"> та </w:t>
      </w:r>
      <w:proofErr w:type="spellStart"/>
      <w:r w:rsidRPr="00657817">
        <w:rPr>
          <w:bCs/>
          <w:sz w:val="23"/>
          <w:szCs w:val="23"/>
        </w:rPr>
        <w:t>затвердити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нову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редакцію</w:t>
      </w:r>
      <w:proofErr w:type="spellEnd"/>
      <w:r w:rsidRPr="00657817">
        <w:rPr>
          <w:bCs/>
          <w:sz w:val="23"/>
          <w:szCs w:val="23"/>
        </w:rPr>
        <w:t xml:space="preserve"> СТАТУТУ ПУБЛІЧНОГО АКЦІОНЕРНОГО ТОВАРИСТВА АКЦІОНЕРНИЙ КОМЕРЦІЙНИЙ БАНК «ІНДУСТРІАЛБАНК», </w:t>
      </w:r>
      <w:proofErr w:type="spellStart"/>
      <w:r w:rsidRPr="00657817">
        <w:rPr>
          <w:bCs/>
          <w:sz w:val="23"/>
          <w:szCs w:val="23"/>
        </w:rPr>
        <w:t>що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додається</w:t>
      </w:r>
      <w:proofErr w:type="spellEnd"/>
      <w:r w:rsidRPr="00657817">
        <w:rPr>
          <w:bCs/>
          <w:sz w:val="23"/>
          <w:szCs w:val="23"/>
        </w:rPr>
        <w:t>.</w:t>
      </w:r>
    </w:p>
    <w:p w14:paraId="571DAC59" w14:textId="77777777" w:rsidR="00657817" w:rsidRPr="00657817" w:rsidRDefault="00657817" w:rsidP="00657817">
      <w:pPr>
        <w:numPr>
          <w:ilvl w:val="0"/>
          <w:numId w:val="2"/>
        </w:numPr>
        <w:autoSpaceDE w:val="0"/>
        <w:autoSpaceDN w:val="0"/>
        <w:ind w:left="1077" w:hanging="284"/>
        <w:jc w:val="both"/>
        <w:rPr>
          <w:bCs/>
          <w:sz w:val="23"/>
          <w:szCs w:val="23"/>
        </w:rPr>
      </w:pPr>
      <w:proofErr w:type="spellStart"/>
      <w:r w:rsidRPr="00657817">
        <w:rPr>
          <w:bCs/>
          <w:sz w:val="23"/>
          <w:szCs w:val="23"/>
        </w:rPr>
        <w:t>Уповноважити</w:t>
      </w:r>
      <w:proofErr w:type="spellEnd"/>
      <w:r w:rsidRPr="00657817">
        <w:rPr>
          <w:bCs/>
          <w:sz w:val="23"/>
          <w:szCs w:val="23"/>
        </w:rPr>
        <w:t xml:space="preserve"> Голову </w:t>
      </w:r>
      <w:proofErr w:type="spellStart"/>
      <w:r w:rsidRPr="00657817">
        <w:rPr>
          <w:bCs/>
          <w:sz w:val="23"/>
          <w:szCs w:val="23"/>
        </w:rPr>
        <w:t>Правління</w:t>
      </w:r>
      <w:proofErr w:type="spellEnd"/>
      <w:r w:rsidRPr="00657817">
        <w:rPr>
          <w:bCs/>
          <w:sz w:val="23"/>
          <w:szCs w:val="23"/>
        </w:rPr>
        <w:t xml:space="preserve"> АКБ «ІНДУСТРІАЛБАНК» на </w:t>
      </w:r>
      <w:proofErr w:type="spellStart"/>
      <w:r w:rsidRPr="00657817">
        <w:rPr>
          <w:bCs/>
          <w:sz w:val="23"/>
          <w:szCs w:val="23"/>
        </w:rPr>
        <w:t>підписання</w:t>
      </w:r>
      <w:proofErr w:type="spellEnd"/>
      <w:r w:rsidRPr="00657817">
        <w:rPr>
          <w:bCs/>
          <w:sz w:val="23"/>
          <w:szCs w:val="23"/>
        </w:rPr>
        <w:t xml:space="preserve"> СТАТУТУ ПУБЛІЧНОГО АКЦІОНЕРНОГО ТОВАРИСТВА АКЦІОНЕРНИЙ КОМЕРЦІЙНИЙ БАНК «ІНДУСТРІАЛБАНК» в </w:t>
      </w:r>
      <w:proofErr w:type="spellStart"/>
      <w:r w:rsidRPr="00657817">
        <w:rPr>
          <w:bCs/>
          <w:sz w:val="23"/>
          <w:szCs w:val="23"/>
        </w:rPr>
        <w:t>новій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редакції</w:t>
      </w:r>
      <w:proofErr w:type="spellEnd"/>
      <w:r w:rsidRPr="00657817">
        <w:rPr>
          <w:bCs/>
          <w:sz w:val="23"/>
          <w:szCs w:val="23"/>
        </w:rPr>
        <w:t xml:space="preserve">, </w:t>
      </w:r>
      <w:proofErr w:type="spellStart"/>
      <w:r w:rsidRPr="00657817">
        <w:rPr>
          <w:bCs/>
          <w:sz w:val="23"/>
          <w:szCs w:val="23"/>
        </w:rPr>
        <w:t>здійснення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заходів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щодо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його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погодження</w:t>
      </w:r>
      <w:proofErr w:type="spellEnd"/>
      <w:r w:rsidRPr="00657817">
        <w:rPr>
          <w:bCs/>
          <w:sz w:val="23"/>
          <w:szCs w:val="23"/>
        </w:rPr>
        <w:t xml:space="preserve"> з </w:t>
      </w:r>
      <w:proofErr w:type="spellStart"/>
      <w:r w:rsidRPr="00657817">
        <w:rPr>
          <w:bCs/>
          <w:sz w:val="23"/>
          <w:szCs w:val="23"/>
        </w:rPr>
        <w:t>Національним</w:t>
      </w:r>
      <w:proofErr w:type="spellEnd"/>
      <w:r w:rsidRPr="00657817">
        <w:rPr>
          <w:bCs/>
          <w:sz w:val="23"/>
          <w:szCs w:val="23"/>
        </w:rPr>
        <w:t xml:space="preserve"> банком </w:t>
      </w:r>
      <w:proofErr w:type="spellStart"/>
      <w:r w:rsidRPr="00657817">
        <w:rPr>
          <w:bCs/>
          <w:sz w:val="23"/>
          <w:szCs w:val="23"/>
        </w:rPr>
        <w:t>України</w:t>
      </w:r>
      <w:proofErr w:type="spellEnd"/>
      <w:r w:rsidRPr="00657817">
        <w:rPr>
          <w:bCs/>
          <w:sz w:val="23"/>
          <w:szCs w:val="23"/>
        </w:rPr>
        <w:t xml:space="preserve"> та </w:t>
      </w:r>
      <w:proofErr w:type="spellStart"/>
      <w:r w:rsidRPr="00657817">
        <w:rPr>
          <w:bCs/>
          <w:sz w:val="23"/>
          <w:szCs w:val="23"/>
        </w:rPr>
        <w:t>державної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реєстрації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відповідно</w:t>
      </w:r>
      <w:proofErr w:type="spellEnd"/>
      <w:r w:rsidRPr="00657817">
        <w:rPr>
          <w:bCs/>
          <w:sz w:val="23"/>
          <w:szCs w:val="23"/>
        </w:rPr>
        <w:t xml:space="preserve"> до </w:t>
      </w:r>
      <w:proofErr w:type="spellStart"/>
      <w:r w:rsidRPr="00657817">
        <w:rPr>
          <w:bCs/>
          <w:sz w:val="23"/>
          <w:szCs w:val="23"/>
        </w:rPr>
        <w:t>вимог</w:t>
      </w:r>
      <w:proofErr w:type="spellEnd"/>
      <w:r w:rsidRPr="00657817">
        <w:rPr>
          <w:bCs/>
          <w:sz w:val="23"/>
          <w:szCs w:val="23"/>
        </w:rPr>
        <w:t xml:space="preserve"> чинного </w:t>
      </w:r>
      <w:proofErr w:type="spellStart"/>
      <w:r w:rsidRPr="00657817">
        <w:rPr>
          <w:bCs/>
          <w:sz w:val="23"/>
          <w:szCs w:val="23"/>
        </w:rPr>
        <w:t>законодавства</w:t>
      </w:r>
      <w:proofErr w:type="spellEnd"/>
      <w:r w:rsidRPr="00657817">
        <w:rPr>
          <w:bCs/>
          <w:sz w:val="23"/>
          <w:szCs w:val="23"/>
        </w:rPr>
        <w:t xml:space="preserve"> </w:t>
      </w:r>
      <w:proofErr w:type="spellStart"/>
      <w:r w:rsidRPr="00657817">
        <w:rPr>
          <w:bCs/>
          <w:sz w:val="23"/>
          <w:szCs w:val="23"/>
        </w:rPr>
        <w:t>України</w:t>
      </w:r>
      <w:proofErr w:type="spellEnd"/>
      <w:r w:rsidRPr="00657817">
        <w:rPr>
          <w:bCs/>
          <w:sz w:val="23"/>
          <w:szCs w:val="23"/>
        </w:rPr>
        <w:t>.</w:t>
      </w:r>
    </w:p>
    <w:p w14:paraId="2869AF19" w14:textId="77777777" w:rsidR="00657817" w:rsidRPr="00A05188" w:rsidRDefault="00657817" w:rsidP="00657817">
      <w:pPr>
        <w:autoSpaceDE w:val="0"/>
        <w:autoSpaceDN w:val="0"/>
        <w:adjustRightInd w:val="0"/>
        <w:ind w:left="1077"/>
        <w:rPr>
          <w:rFonts w:eastAsiaTheme="minorHAnsi"/>
          <w:i/>
          <w:iCs/>
          <w:sz w:val="23"/>
          <w:szCs w:val="23"/>
          <w:lang w:eastAsia="en-US"/>
        </w:rPr>
      </w:pPr>
    </w:p>
    <w:p w14:paraId="796F0EFF" w14:textId="77777777" w:rsidR="00657817" w:rsidRDefault="00657817" w:rsidP="00657817">
      <w:pPr>
        <w:autoSpaceDE w:val="0"/>
        <w:autoSpaceDN w:val="0"/>
        <w:adjustRightInd w:val="0"/>
        <w:ind w:left="1077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A05188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№1:</w:t>
      </w:r>
    </w:p>
    <w:p w14:paraId="349F4054" w14:textId="77777777" w:rsidR="00657817" w:rsidRPr="00A05188" w:rsidRDefault="00657817" w:rsidP="00657817">
      <w:pPr>
        <w:autoSpaceDE w:val="0"/>
        <w:autoSpaceDN w:val="0"/>
        <w:adjustRightInd w:val="0"/>
        <w:ind w:left="1077"/>
        <w:jc w:val="both"/>
        <w:rPr>
          <w:bCs/>
          <w:i/>
          <w:iCs/>
          <w:sz w:val="20"/>
          <w:szCs w:val="20"/>
          <w:lang w:val="uk-UA"/>
        </w:rPr>
      </w:pPr>
    </w:p>
    <w:tbl>
      <w:tblPr>
        <w:tblW w:w="8992" w:type="dxa"/>
        <w:tblInd w:w="2051" w:type="dxa"/>
        <w:tblLook w:val="00A0" w:firstRow="1" w:lastRow="0" w:firstColumn="1" w:lastColumn="0" w:noHBand="0" w:noVBand="0"/>
      </w:tblPr>
      <w:tblGrid>
        <w:gridCol w:w="1294"/>
        <w:gridCol w:w="3151"/>
        <w:gridCol w:w="1213"/>
        <w:gridCol w:w="3334"/>
      </w:tblGrid>
      <w:tr w:rsidR="00657817" w:rsidRPr="00A05188" w14:paraId="32F9DF73" w14:textId="77777777" w:rsidTr="00B6532A">
        <w:trPr>
          <w:trHeight w:val="44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9B60" w14:textId="77777777" w:rsidR="00657817" w:rsidRPr="00A05188" w:rsidRDefault="00657817" w:rsidP="00B6532A">
            <w:pPr>
              <w:ind w:left="1077"/>
              <w:jc w:val="both"/>
              <w:rPr>
                <w:bCs/>
                <w:lang w:val="uk-UA"/>
              </w:rPr>
            </w:pPr>
          </w:p>
          <w:p w14:paraId="5A1C88F1" w14:textId="77777777" w:rsidR="00657817" w:rsidRPr="00A05188" w:rsidRDefault="00657817" w:rsidP="00B6532A">
            <w:pPr>
              <w:ind w:left="1077"/>
              <w:jc w:val="both"/>
              <w:rPr>
                <w:bCs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1F1" w14:textId="77777777" w:rsidR="00657817" w:rsidRPr="004E5C42" w:rsidRDefault="00657817" w:rsidP="00B6532A">
            <w:pPr>
              <w:ind w:left="1077"/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C9B" w14:textId="77777777" w:rsidR="00657817" w:rsidRPr="004E5C42" w:rsidRDefault="00657817" w:rsidP="00B6532A">
            <w:pPr>
              <w:ind w:left="1077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056AC" w14:textId="77777777" w:rsidR="00657817" w:rsidRPr="004E5C42" w:rsidRDefault="00657817" w:rsidP="00B6532A">
            <w:pPr>
              <w:ind w:left="1077"/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«ПРОТИ»</w:t>
            </w:r>
          </w:p>
        </w:tc>
      </w:tr>
    </w:tbl>
    <w:p w14:paraId="36FE05E3" w14:textId="77777777" w:rsidR="00657817" w:rsidRPr="004031B4" w:rsidRDefault="00657817" w:rsidP="00657817">
      <w:pPr>
        <w:widowControl w:val="0"/>
        <w:tabs>
          <w:tab w:val="left" w:pos="90"/>
          <w:tab w:val="left" w:pos="6285"/>
        </w:tabs>
        <w:autoSpaceDE w:val="0"/>
        <w:autoSpaceDN w:val="0"/>
        <w:adjustRightInd w:val="0"/>
        <w:spacing w:before="120"/>
        <w:ind w:left="283"/>
        <w:rPr>
          <w:bCs/>
          <w:sz w:val="23"/>
          <w:szCs w:val="23"/>
          <w:lang w:val="uk-UA"/>
        </w:rPr>
      </w:pPr>
    </w:p>
    <w:p w14:paraId="4A349767" w14:textId="77777777" w:rsidR="00657817" w:rsidRPr="00657817" w:rsidRDefault="00657817" w:rsidP="00657817">
      <w:pPr>
        <w:pBdr>
          <w:top w:val="single" w:sz="4" w:space="1" w:color="auto"/>
        </w:pBdr>
        <w:ind w:left="907" w:right="4535"/>
        <w:rPr>
          <w:sz w:val="22"/>
          <w:szCs w:val="22"/>
          <w:lang w:val="uk-UA"/>
        </w:rPr>
      </w:pPr>
      <w:r w:rsidRPr="00657817">
        <w:rPr>
          <w:sz w:val="22"/>
          <w:szCs w:val="22"/>
          <w:lang w:val="uk-UA"/>
        </w:rPr>
        <w:t xml:space="preserve">Акціонер Банку </w:t>
      </w:r>
    </w:p>
    <w:p w14:paraId="5EA11E43" w14:textId="77777777" w:rsidR="00657817" w:rsidRPr="00657817" w:rsidRDefault="00657817" w:rsidP="00657817">
      <w:pPr>
        <w:pBdr>
          <w:top w:val="single" w:sz="4" w:space="1" w:color="auto"/>
        </w:pBdr>
        <w:ind w:left="907" w:right="4535"/>
        <w:rPr>
          <w:sz w:val="22"/>
          <w:szCs w:val="22"/>
          <w:lang w:val="uk-UA"/>
        </w:rPr>
      </w:pPr>
      <w:r w:rsidRPr="00657817">
        <w:rPr>
          <w:sz w:val="22"/>
          <w:szCs w:val="22"/>
          <w:lang w:val="uk-UA"/>
        </w:rPr>
        <w:t>(П.І.Б. або найменування акціонера-юридичної</w:t>
      </w:r>
      <w:r>
        <w:rPr>
          <w:sz w:val="22"/>
          <w:szCs w:val="22"/>
          <w:lang w:val="uk-UA"/>
        </w:rPr>
        <w:t xml:space="preserve"> </w:t>
      </w:r>
      <w:r w:rsidRPr="00657817">
        <w:rPr>
          <w:sz w:val="22"/>
          <w:szCs w:val="22"/>
          <w:lang w:val="uk-UA"/>
        </w:rPr>
        <w:t>особи)</w:t>
      </w:r>
    </w:p>
    <w:p w14:paraId="6612D3FE" w14:textId="77777777" w:rsidR="00657817" w:rsidRPr="00002C9B" w:rsidRDefault="00657817" w:rsidP="00657817">
      <w:pPr>
        <w:pBdr>
          <w:bottom w:val="single" w:sz="4" w:space="1" w:color="auto"/>
        </w:pBdr>
        <w:ind w:left="5670"/>
        <w:rPr>
          <w:lang w:val="uk-UA"/>
        </w:rPr>
      </w:pPr>
    </w:p>
    <w:p w14:paraId="7B5BA770" w14:textId="77777777" w:rsidR="00657817" w:rsidRPr="00E81665" w:rsidRDefault="00657817" w:rsidP="00657817">
      <w:pPr>
        <w:ind w:left="4253" w:hanging="851"/>
        <w:jc w:val="both"/>
        <w:rPr>
          <w:bCs/>
          <w:i/>
          <w:iCs/>
          <w:sz w:val="23"/>
          <w:szCs w:val="23"/>
          <w:lang w:val="uk-UA"/>
        </w:rPr>
      </w:pPr>
      <w:r w:rsidRPr="00E81665">
        <w:rPr>
          <w:sz w:val="23"/>
          <w:szCs w:val="23"/>
          <w:lang w:val="uk-UA"/>
        </w:rPr>
        <w:t>(Підпис акціонера Банку/ підпис представника акціонера та П.І.Б)</w:t>
      </w:r>
    </w:p>
    <w:p w14:paraId="063370AC" w14:textId="77777777" w:rsidR="00657817" w:rsidRDefault="00657817" w:rsidP="00657817">
      <w:pPr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 </w:t>
      </w:r>
    </w:p>
    <w:p w14:paraId="7E76290F" w14:textId="77777777" w:rsidR="00657817" w:rsidRPr="004E5C42" w:rsidRDefault="00657817" w:rsidP="00657817">
      <w:pPr>
        <w:jc w:val="both"/>
        <w:rPr>
          <w:bCs/>
          <w:i/>
          <w:iCs/>
          <w:sz w:val="23"/>
          <w:szCs w:val="23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</w:t>
      </w:r>
      <w:r w:rsidRPr="004E5C42">
        <w:rPr>
          <w:bCs/>
          <w:i/>
          <w:iCs/>
          <w:sz w:val="23"/>
          <w:szCs w:val="23"/>
          <w:lang w:val="uk-UA"/>
        </w:rPr>
        <w:t xml:space="preserve">По другому питанню порядку денного: </w:t>
      </w:r>
    </w:p>
    <w:p w14:paraId="16121598" w14:textId="77777777" w:rsidR="00657817" w:rsidRPr="004E5C42" w:rsidRDefault="00657817" w:rsidP="00657817">
      <w:pPr>
        <w:tabs>
          <w:tab w:val="left" w:pos="284"/>
        </w:tabs>
        <w:suppressAutoHyphens/>
        <w:ind w:left="794"/>
        <w:contextualSpacing/>
        <w:jc w:val="both"/>
        <w:rPr>
          <w:b/>
          <w:bCs/>
          <w:sz w:val="23"/>
          <w:szCs w:val="23"/>
          <w:lang w:eastAsia="ar-SA"/>
        </w:rPr>
      </w:pPr>
      <w:r w:rsidRPr="004E5C42">
        <w:rPr>
          <w:b/>
          <w:bCs/>
          <w:sz w:val="23"/>
          <w:szCs w:val="23"/>
          <w:lang w:eastAsia="ar-SA"/>
        </w:rPr>
        <w:t xml:space="preserve">Про </w:t>
      </w:r>
      <w:proofErr w:type="spellStart"/>
      <w:r w:rsidRPr="004E5C42">
        <w:rPr>
          <w:b/>
          <w:bCs/>
          <w:sz w:val="23"/>
          <w:szCs w:val="23"/>
          <w:lang w:eastAsia="ar-SA"/>
        </w:rPr>
        <w:t>внесення</w:t>
      </w:r>
      <w:proofErr w:type="spellEnd"/>
      <w:r w:rsidRPr="004E5C42">
        <w:rPr>
          <w:b/>
          <w:bCs/>
          <w:sz w:val="23"/>
          <w:szCs w:val="23"/>
          <w:lang w:eastAsia="ar-SA"/>
        </w:rPr>
        <w:t xml:space="preserve"> </w:t>
      </w:r>
      <w:proofErr w:type="spellStart"/>
      <w:r w:rsidRPr="004E5C42">
        <w:rPr>
          <w:b/>
          <w:bCs/>
          <w:sz w:val="23"/>
          <w:szCs w:val="23"/>
          <w:lang w:eastAsia="ar-SA"/>
        </w:rPr>
        <w:t>змін</w:t>
      </w:r>
      <w:proofErr w:type="spellEnd"/>
      <w:r w:rsidRPr="004E5C42">
        <w:rPr>
          <w:b/>
          <w:bCs/>
          <w:sz w:val="23"/>
          <w:szCs w:val="23"/>
          <w:lang w:eastAsia="ar-SA"/>
        </w:rPr>
        <w:t xml:space="preserve"> до </w:t>
      </w:r>
      <w:bookmarkStart w:id="0" w:name="_Hlk90033879"/>
      <w:r w:rsidRPr="004E5C42">
        <w:rPr>
          <w:b/>
          <w:bCs/>
          <w:sz w:val="23"/>
          <w:szCs w:val="23"/>
          <w:lang w:eastAsia="ar-SA"/>
        </w:rPr>
        <w:t xml:space="preserve">ПОЛОЖЕННЯ про </w:t>
      </w:r>
      <w:proofErr w:type="spellStart"/>
      <w:r w:rsidRPr="004E5C42">
        <w:rPr>
          <w:b/>
          <w:bCs/>
          <w:sz w:val="23"/>
          <w:szCs w:val="23"/>
          <w:lang w:eastAsia="ar-SA"/>
        </w:rPr>
        <w:t>загальні</w:t>
      </w:r>
      <w:proofErr w:type="spellEnd"/>
      <w:r w:rsidRPr="004E5C42">
        <w:rPr>
          <w:b/>
          <w:bCs/>
          <w:sz w:val="23"/>
          <w:szCs w:val="23"/>
          <w:lang w:eastAsia="ar-SA"/>
        </w:rPr>
        <w:t xml:space="preserve"> </w:t>
      </w:r>
      <w:proofErr w:type="spellStart"/>
      <w:r w:rsidRPr="004E5C42">
        <w:rPr>
          <w:b/>
          <w:bCs/>
          <w:sz w:val="23"/>
          <w:szCs w:val="23"/>
          <w:lang w:eastAsia="ar-SA"/>
        </w:rPr>
        <w:t>збори</w:t>
      </w:r>
      <w:proofErr w:type="spellEnd"/>
      <w:r w:rsidRPr="004E5C42">
        <w:rPr>
          <w:b/>
          <w:bCs/>
          <w:sz w:val="23"/>
          <w:szCs w:val="23"/>
          <w:lang w:eastAsia="ar-SA"/>
        </w:rPr>
        <w:t xml:space="preserve"> </w:t>
      </w:r>
      <w:proofErr w:type="spellStart"/>
      <w:r w:rsidRPr="004E5C42">
        <w:rPr>
          <w:b/>
          <w:bCs/>
          <w:sz w:val="23"/>
          <w:szCs w:val="23"/>
          <w:lang w:eastAsia="ar-SA"/>
        </w:rPr>
        <w:t>учасників</w:t>
      </w:r>
      <w:proofErr w:type="spellEnd"/>
      <w:r w:rsidRPr="004E5C42">
        <w:rPr>
          <w:b/>
          <w:bCs/>
          <w:sz w:val="23"/>
          <w:szCs w:val="23"/>
          <w:lang w:eastAsia="ar-SA"/>
        </w:rPr>
        <w:t xml:space="preserve"> ПУБЛІЧНОГО АКЦІОНЕРНОГО ТОВАРИСТВА АКЦІОНЕРНОГО КОМЕРЦІЙНОГО БАНКУ «ІНДУСТРІАЛБАНК»</w:t>
      </w:r>
      <w:bookmarkEnd w:id="0"/>
      <w:r w:rsidRPr="004E5C42">
        <w:rPr>
          <w:b/>
          <w:bCs/>
          <w:sz w:val="23"/>
          <w:szCs w:val="23"/>
          <w:lang w:eastAsia="ar-SA"/>
        </w:rPr>
        <w:t xml:space="preserve">. </w:t>
      </w:r>
    </w:p>
    <w:p w14:paraId="4ED3267C" w14:textId="77777777" w:rsidR="00657817" w:rsidRPr="004E5C42" w:rsidRDefault="00657817" w:rsidP="00657817">
      <w:pPr>
        <w:ind w:left="1077"/>
        <w:rPr>
          <w:bCs/>
          <w:i/>
          <w:iCs/>
          <w:sz w:val="23"/>
          <w:szCs w:val="23"/>
          <w:lang w:val="uk-UA"/>
        </w:rPr>
      </w:pPr>
      <w:r w:rsidRPr="004E5C42">
        <w:rPr>
          <w:bCs/>
          <w:i/>
          <w:iCs/>
          <w:sz w:val="23"/>
          <w:szCs w:val="23"/>
          <w:lang w:val="uk-UA"/>
        </w:rPr>
        <w:t xml:space="preserve">Проект рішення по другому питанню: </w:t>
      </w:r>
    </w:p>
    <w:p w14:paraId="15783AB7" w14:textId="77777777" w:rsidR="00657817" w:rsidRPr="004E5C42" w:rsidRDefault="00657817" w:rsidP="00657817">
      <w:pPr>
        <w:pStyle w:val="a4"/>
        <w:numPr>
          <w:ilvl w:val="0"/>
          <w:numId w:val="5"/>
        </w:numPr>
        <w:autoSpaceDE w:val="0"/>
        <w:autoSpaceDN w:val="0"/>
        <w:ind w:left="1078" w:hanging="284"/>
        <w:jc w:val="both"/>
        <w:rPr>
          <w:sz w:val="23"/>
          <w:szCs w:val="23"/>
        </w:rPr>
      </w:pPr>
      <w:r w:rsidRPr="004E5C42">
        <w:rPr>
          <w:bCs/>
          <w:sz w:val="23"/>
          <w:szCs w:val="23"/>
        </w:rPr>
        <w:t xml:space="preserve">Внести </w:t>
      </w:r>
      <w:proofErr w:type="spellStart"/>
      <w:r w:rsidRPr="004E5C42">
        <w:rPr>
          <w:bCs/>
          <w:sz w:val="23"/>
          <w:szCs w:val="23"/>
        </w:rPr>
        <w:t>зміни</w:t>
      </w:r>
      <w:proofErr w:type="spellEnd"/>
      <w:r w:rsidRPr="004E5C42">
        <w:rPr>
          <w:bCs/>
          <w:sz w:val="23"/>
          <w:szCs w:val="23"/>
        </w:rPr>
        <w:t xml:space="preserve"> до </w:t>
      </w:r>
      <w:r w:rsidRPr="004E5C42">
        <w:rPr>
          <w:sz w:val="23"/>
          <w:szCs w:val="23"/>
          <w:lang w:eastAsia="ar-SA"/>
        </w:rPr>
        <w:t xml:space="preserve">ПОЛОЖЕННЯ про </w:t>
      </w:r>
      <w:proofErr w:type="spellStart"/>
      <w:r w:rsidRPr="004E5C42">
        <w:rPr>
          <w:sz w:val="23"/>
          <w:szCs w:val="23"/>
          <w:lang w:eastAsia="ar-SA"/>
        </w:rPr>
        <w:t>загальні</w:t>
      </w:r>
      <w:proofErr w:type="spellEnd"/>
      <w:r w:rsidRPr="004E5C42">
        <w:rPr>
          <w:sz w:val="23"/>
          <w:szCs w:val="23"/>
          <w:lang w:eastAsia="ar-SA"/>
        </w:rPr>
        <w:t xml:space="preserve"> </w:t>
      </w:r>
      <w:proofErr w:type="spellStart"/>
      <w:r w:rsidRPr="004E5C42">
        <w:rPr>
          <w:sz w:val="23"/>
          <w:szCs w:val="23"/>
          <w:lang w:eastAsia="ar-SA"/>
        </w:rPr>
        <w:t>збори</w:t>
      </w:r>
      <w:proofErr w:type="spellEnd"/>
      <w:r w:rsidRPr="004E5C42">
        <w:rPr>
          <w:sz w:val="23"/>
          <w:szCs w:val="23"/>
          <w:lang w:eastAsia="ar-SA"/>
        </w:rPr>
        <w:t xml:space="preserve"> </w:t>
      </w:r>
      <w:proofErr w:type="spellStart"/>
      <w:r w:rsidRPr="004E5C42">
        <w:rPr>
          <w:sz w:val="23"/>
          <w:szCs w:val="23"/>
          <w:lang w:eastAsia="ar-SA"/>
        </w:rPr>
        <w:t>учасників</w:t>
      </w:r>
      <w:proofErr w:type="spellEnd"/>
      <w:r w:rsidRPr="004E5C42">
        <w:rPr>
          <w:sz w:val="23"/>
          <w:szCs w:val="23"/>
          <w:lang w:eastAsia="ar-SA"/>
        </w:rPr>
        <w:t xml:space="preserve"> ПУБЛІЧНОГО АКЦІОНЕРНОГО ТОВАРИСТВА АКЦІОНЕРНОГО КОМЕРЦІЙНОГО БАНКУ «ІНДУСТРІАЛБАНК»</w:t>
      </w:r>
      <w:r w:rsidRPr="004E5C42">
        <w:rPr>
          <w:sz w:val="23"/>
          <w:szCs w:val="23"/>
        </w:rPr>
        <w:t xml:space="preserve">, </w:t>
      </w:r>
      <w:proofErr w:type="spellStart"/>
      <w:r w:rsidRPr="004E5C42">
        <w:rPr>
          <w:sz w:val="23"/>
          <w:szCs w:val="23"/>
        </w:rPr>
        <w:t>виклавши</w:t>
      </w:r>
      <w:proofErr w:type="spellEnd"/>
      <w:r w:rsidRPr="004E5C42">
        <w:rPr>
          <w:sz w:val="23"/>
          <w:szCs w:val="23"/>
        </w:rPr>
        <w:t xml:space="preserve"> </w:t>
      </w:r>
      <w:proofErr w:type="spellStart"/>
      <w:r w:rsidRPr="004E5C42">
        <w:rPr>
          <w:sz w:val="23"/>
          <w:szCs w:val="23"/>
        </w:rPr>
        <w:t>його</w:t>
      </w:r>
      <w:proofErr w:type="spellEnd"/>
      <w:r w:rsidRPr="004E5C42">
        <w:rPr>
          <w:sz w:val="23"/>
          <w:szCs w:val="23"/>
        </w:rPr>
        <w:t xml:space="preserve"> у </w:t>
      </w:r>
      <w:proofErr w:type="spellStart"/>
      <w:r w:rsidRPr="004E5C42">
        <w:rPr>
          <w:sz w:val="23"/>
          <w:szCs w:val="23"/>
        </w:rPr>
        <w:t>новій</w:t>
      </w:r>
      <w:proofErr w:type="spellEnd"/>
      <w:r w:rsidRPr="004E5C42">
        <w:rPr>
          <w:sz w:val="23"/>
          <w:szCs w:val="23"/>
        </w:rPr>
        <w:t xml:space="preserve"> </w:t>
      </w:r>
      <w:proofErr w:type="spellStart"/>
      <w:r w:rsidRPr="004E5C42">
        <w:rPr>
          <w:sz w:val="23"/>
          <w:szCs w:val="23"/>
        </w:rPr>
        <w:t>редакції</w:t>
      </w:r>
      <w:proofErr w:type="spellEnd"/>
      <w:r w:rsidRPr="004E5C42">
        <w:rPr>
          <w:sz w:val="23"/>
          <w:szCs w:val="23"/>
        </w:rPr>
        <w:t xml:space="preserve"> та </w:t>
      </w:r>
      <w:proofErr w:type="spellStart"/>
      <w:r w:rsidRPr="004E5C42">
        <w:rPr>
          <w:sz w:val="23"/>
          <w:szCs w:val="23"/>
        </w:rPr>
        <w:t>затвердити</w:t>
      </w:r>
      <w:proofErr w:type="spellEnd"/>
      <w:r w:rsidRPr="004E5C42">
        <w:rPr>
          <w:sz w:val="23"/>
          <w:szCs w:val="23"/>
        </w:rPr>
        <w:t xml:space="preserve"> </w:t>
      </w:r>
      <w:proofErr w:type="spellStart"/>
      <w:r w:rsidRPr="004E5C42">
        <w:rPr>
          <w:sz w:val="23"/>
          <w:szCs w:val="23"/>
        </w:rPr>
        <w:t>нову</w:t>
      </w:r>
      <w:proofErr w:type="spellEnd"/>
      <w:r w:rsidRPr="004E5C42">
        <w:rPr>
          <w:sz w:val="23"/>
          <w:szCs w:val="23"/>
        </w:rPr>
        <w:t xml:space="preserve"> </w:t>
      </w:r>
      <w:proofErr w:type="spellStart"/>
      <w:r w:rsidRPr="004E5C42">
        <w:rPr>
          <w:sz w:val="23"/>
          <w:szCs w:val="23"/>
        </w:rPr>
        <w:t>редакцію</w:t>
      </w:r>
      <w:proofErr w:type="spellEnd"/>
      <w:r w:rsidRPr="004E5C42">
        <w:rPr>
          <w:sz w:val="23"/>
          <w:szCs w:val="23"/>
        </w:rPr>
        <w:t xml:space="preserve"> </w:t>
      </w:r>
      <w:r w:rsidRPr="004E5C42">
        <w:rPr>
          <w:sz w:val="23"/>
          <w:szCs w:val="23"/>
          <w:lang w:eastAsia="ar-SA"/>
        </w:rPr>
        <w:t>ПОЛОЖЕННЯ ПРО ЗАГАЛЬНІ ЗБОРИ УЧАСНИКІВ ПУБЛІЧНОГО АКЦІОНЕРНОГО ТОВАРИСТВА АКЦІОНЕРНИЙ КОМЕРЦІЙНИЙ БАНК «ІНДУСТРІАЛБАНК»</w:t>
      </w:r>
      <w:r w:rsidRPr="004E5C42">
        <w:rPr>
          <w:sz w:val="23"/>
          <w:szCs w:val="23"/>
        </w:rPr>
        <w:t xml:space="preserve">, </w:t>
      </w:r>
      <w:proofErr w:type="spellStart"/>
      <w:r w:rsidRPr="004E5C42">
        <w:rPr>
          <w:sz w:val="23"/>
          <w:szCs w:val="23"/>
        </w:rPr>
        <w:t>що</w:t>
      </w:r>
      <w:proofErr w:type="spellEnd"/>
      <w:r w:rsidRPr="004E5C42">
        <w:rPr>
          <w:sz w:val="23"/>
          <w:szCs w:val="23"/>
        </w:rPr>
        <w:t xml:space="preserve"> </w:t>
      </w:r>
      <w:proofErr w:type="spellStart"/>
      <w:r w:rsidRPr="004E5C42">
        <w:rPr>
          <w:sz w:val="23"/>
          <w:szCs w:val="23"/>
        </w:rPr>
        <w:t>додається</w:t>
      </w:r>
      <w:proofErr w:type="spellEnd"/>
      <w:r w:rsidRPr="004E5C42">
        <w:rPr>
          <w:sz w:val="23"/>
          <w:szCs w:val="23"/>
        </w:rPr>
        <w:t>.</w:t>
      </w:r>
    </w:p>
    <w:p w14:paraId="407145E3" w14:textId="77777777" w:rsidR="00657817" w:rsidRPr="00002C9B" w:rsidRDefault="00657817" w:rsidP="00657817">
      <w:pPr>
        <w:autoSpaceDE w:val="0"/>
        <w:autoSpaceDN w:val="0"/>
        <w:adjustRightInd w:val="0"/>
        <w:ind w:left="794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5492F346" w14:textId="77777777" w:rsidR="00657817" w:rsidRPr="00DD5B57" w:rsidRDefault="00657817" w:rsidP="00657817">
      <w:pPr>
        <w:autoSpaceDE w:val="0"/>
        <w:autoSpaceDN w:val="0"/>
        <w:adjustRightInd w:val="0"/>
        <w:ind w:left="794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>
        <w:rPr>
          <w:rFonts w:eastAsiaTheme="minorHAnsi"/>
          <w:i/>
          <w:iCs/>
          <w:sz w:val="20"/>
          <w:szCs w:val="20"/>
          <w:lang w:val="uk-UA" w:eastAsia="en-US"/>
        </w:rPr>
        <w:t xml:space="preserve"> 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 xml:space="preserve">Біля необхідного варіанту голосування потрібно зробити позначку у вигляді знаку «Х». При наявності більше ніж одна </w:t>
      </w:r>
      <w:r>
        <w:rPr>
          <w:rFonts w:eastAsiaTheme="minorHAnsi"/>
          <w:i/>
          <w:iCs/>
          <w:sz w:val="20"/>
          <w:szCs w:val="20"/>
          <w:lang w:val="uk-UA" w:eastAsia="en-US"/>
        </w:rPr>
        <w:t xml:space="preserve"> </w:t>
      </w: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№2:</w:t>
      </w:r>
    </w:p>
    <w:p w14:paraId="248BAE28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ind w:left="794"/>
        <w:jc w:val="both"/>
        <w:rPr>
          <w:bCs/>
          <w:i/>
          <w:iCs/>
          <w:sz w:val="28"/>
          <w:szCs w:val="28"/>
          <w:lang w:val="uk-UA"/>
        </w:rPr>
      </w:pPr>
    </w:p>
    <w:p w14:paraId="1DA4F353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5C1772DE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0A9EA5F0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8824" w:type="dxa"/>
        <w:tblInd w:w="19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657817" w:rsidRPr="00002C9B" w14:paraId="3A70E597" w14:textId="77777777" w:rsidTr="00657817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A243" w14:textId="77777777" w:rsidR="00657817" w:rsidRPr="00002C9B" w:rsidRDefault="00657817" w:rsidP="00B653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76D8F0D" w14:textId="77777777" w:rsidR="00657817" w:rsidRPr="00002C9B" w:rsidRDefault="00657817" w:rsidP="00B6532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ADBB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BEC4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14B41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«ПРОТИ»</w:t>
            </w:r>
          </w:p>
        </w:tc>
      </w:tr>
    </w:tbl>
    <w:p w14:paraId="182497B1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4EDC1FDE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6DBF54D2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ind w:left="113"/>
        <w:jc w:val="both"/>
        <w:rPr>
          <w:bCs/>
          <w:sz w:val="23"/>
          <w:szCs w:val="23"/>
          <w:lang w:val="uk-UA"/>
        </w:rPr>
      </w:pPr>
    </w:p>
    <w:p w14:paraId="6025FFF0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 xml:space="preserve">Акціонер Банку </w:t>
      </w:r>
    </w:p>
    <w:p w14:paraId="2CD87993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(П.І.Б. або найменування акціонера-юридичної особи)</w:t>
      </w:r>
    </w:p>
    <w:p w14:paraId="07BCB8A6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6E046D47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3AE126BE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6A981ADE" w14:textId="77777777" w:rsidR="00657817" w:rsidRPr="004E5C42" w:rsidRDefault="00657817" w:rsidP="00657817">
      <w:pPr>
        <w:pBdr>
          <w:bottom w:val="single" w:sz="4" w:space="1" w:color="auto"/>
        </w:pBdr>
        <w:ind w:left="5670"/>
        <w:rPr>
          <w:sz w:val="23"/>
          <w:szCs w:val="23"/>
          <w:lang w:val="uk-UA"/>
        </w:rPr>
      </w:pPr>
    </w:p>
    <w:p w14:paraId="684B9A4D" w14:textId="77777777" w:rsidR="00657817" w:rsidRPr="004E5C42" w:rsidRDefault="00657817" w:rsidP="00657817">
      <w:pPr>
        <w:ind w:left="4253" w:hanging="851"/>
        <w:jc w:val="both"/>
        <w:rPr>
          <w:bCs/>
          <w:i/>
          <w:iCs/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(Підпис акціонера Банку/ підпис представника акціонера та П.І.Б)</w:t>
      </w:r>
    </w:p>
    <w:p w14:paraId="376B6C24" w14:textId="77777777" w:rsidR="00657817" w:rsidRPr="00002C9B" w:rsidRDefault="00657817" w:rsidP="00657817">
      <w:pPr>
        <w:ind w:left="4253" w:hanging="284"/>
        <w:jc w:val="both"/>
        <w:rPr>
          <w:bCs/>
          <w:i/>
          <w:iCs/>
          <w:lang w:val="uk-UA"/>
        </w:rPr>
      </w:pPr>
    </w:p>
    <w:p w14:paraId="2F2077B2" w14:textId="77777777" w:rsidR="00657817" w:rsidRPr="00002C9B" w:rsidRDefault="00657817" w:rsidP="00657817">
      <w:pPr>
        <w:ind w:left="4253" w:hanging="284"/>
        <w:jc w:val="both"/>
        <w:rPr>
          <w:bCs/>
          <w:i/>
          <w:iCs/>
          <w:lang w:val="uk-UA"/>
        </w:rPr>
      </w:pPr>
    </w:p>
    <w:p w14:paraId="0B9CC09C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1795C517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7B6C178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92908AF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63F1796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1D78B28E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3A66BBFE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1246C0EA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3F6388FB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88AD2F5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30CBEFAD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1AB67E31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613D612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22085A31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3578C1A0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74A8D6F6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0C4B9248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4A3791D2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50E211EF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0BD6E634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4E4A0D57" w14:textId="77777777" w:rsidR="00657817" w:rsidRDefault="00657817" w:rsidP="00F1525D">
      <w:pPr>
        <w:jc w:val="both"/>
        <w:rPr>
          <w:bCs/>
          <w:i/>
          <w:iCs/>
          <w:lang w:val="uk-UA"/>
        </w:rPr>
      </w:pPr>
    </w:p>
    <w:p w14:paraId="09EEA225" w14:textId="77777777" w:rsidR="00657817" w:rsidRPr="00002C9B" w:rsidRDefault="00657817" w:rsidP="00657817">
      <w:pPr>
        <w:ind w:left="794"/>
        <w:jc w:val="both"/>
        <w:rPr>
          <w:bCs/>
          <w:i/>
          <w:iCs/>
          <w:lang w:val="uk-UA"/>
        </w:rPr>
      </w:pPr>
      <w:r w:rsidRPr="00002C9B">
        <w:rPr>
          <w:bCs/>
          <w:i/>
          <w:iCs/>
          <w:lang w:val="uk-UA"/>
        </w:rPr>
        <w:lastRenderedPageBreak/>
        <w:t xml:space="preserve">По третьому питанню порядку денного: </w:t>
      </w:r>
    </w:p>
    <w:p w14:paraId="22CF0942" w14:textId="77777777" w:rsidR="00657817" w:rsidRPr="004E5C42" w:rsidRDefault="00657817" w:rsidP="00657817">
      <w:pPr>
        <w:tabs>
          <w:tab w:val="left" w:pos="851"/>
        </w:tabs>
        <w:ind w:left="794"/>
        <w:jc w:val="both"/>
        <w:rPr>
          <w:sz w:val="23"/>
          <w:szCs w:val="23"/>
          <w:lang w:val="uk-UA"/>
        </w:rPr>
      </w:pPr>
      <w:r w:rsidRPr="004E5C42">
        <w:rPr>
          <w:b/>
          <w:sz w:val="23"/>
          <w:szCs w:val="23"/>
        </w:rPr>
        <w:t xml:space="preserve">Про </w:t>
      </w:r>
      <w:proofErr w:type="spellStart"/>
      <w:r w:rsidRPr="004E5C42">
        <w:rPr>
          <w:b/>
          <w:sz w:val="23"/>
          <w:szCs w:val="23"/>
        </w:rPr>
        <w:t>внесення</w:t>
      </w:r>
      <w:proofErr w:type="spellEnd"/>
      <w:r w:rsidRPr="004E5C42">
        <w:rPr>
          <w:b/>
          <w:sz w:val="23"/>
          <w:szCs w:val="23"/>
        </w:rPr>
        <w:t xml:space="preserve"> </w:t>
      </w:r>
      <w:proofErr w:type="spellStart"/>
      <w:r w:rsidRPr="004E5C42">
        <w:rPr>
          <w:b/>
          <w:sz w:val="23"/>
          <w:szCs w:val="23"/>
        </w:rPr>
        <w:t>змін</w:t>
      </w:r>
      <w:proofErr w:type="spellEnd"/>
      <w:r w:rsidRPr="004E5C42">
        <w:rPr>
          <w:b/>
          <w:sz w:val="23"/>
          <w:szCs w:val="23"/>
        </w:rPr>
        <w:t xml:space="preserve"> до ПОЛОЖЕННЯ про </w:t>
      </w:r>
      <w:proofErr w:type="spellStart"/>
      <w:r w:rsidRPr="004E5C42">
        <w:rPr>
          <w:b/>
          <w:sz w:val="23"/>
          <w:szCs w:val="23"/>
        </w:rPr>
        <w:t>Наглядову</w:t>
      </w:r>
      <w:proofErr w:type="spellEnd"/>
      <w:r w:rsidRPr="004E5C42">
        <w:rPr>
          <w:b/>
          <w:sz w:val="23"/>
          <w:szCs w:val="23"/>
        </w:rPr>
        <w:t xml:space="preserve"> раду ПУБЛІЧНОГО АКЦІОНЕРНОГО ТОВАРИСТВА АКЦІОНЕРНИЙ КОМЕРЦІЙНИЙ БАНК «ІНДУСТРІАЛБАНК».</w:t>
      </w:r>
    </w:p>
    <w:p w14:paraId="7BA2FC12" w14:textId="77777777" w:rsidR="00657817" w:rsidRPr="004E5C42" w:rsidRDefault="00657817" w:rsidP="00657817">
      <w:pPr>
        <w:ind w:left="794"/>
        <w:rPr>
          <w:sz w:val="23"/>
          <w:szCs w:val="23"/>
          <w:lang w:val="uk-UA"/>
        </w:rPr>
      </w:pPr>
      <w:r w:rsidRPr="004E5C42">
        <w:rPr>
          <w:bCs/>
          <w:i/>
          <w:iCs/>
          <w:sz w:val="23"/>
          <w:szCs w:val="23"/>
          <w:lang w:val="uk-UA"/>
        </w:rPr>
        <w:t xml:space="preserve">Проект рішення по третьому питанню: </w:t>
      </w:r>
    </w:p>
    <w:p w14:paraId="36AD293D" w14:textId="77777777" w:rsidR="00657817" w:rsidRPr="004E5C42" w:rsidRDefault="00657817" w:rsidP="00657817">
      <w:pPr>
        <w:pStyle w:val="a4"/>
        <w:numPr>
          <w:ilvl w:val="0"/>
          <w:numId w:val="4"/>
        </w:numPr>
        <w:autoSpaceDE w:val="0"/>
        <w:autoSpaceDN w:val="0"/>
        <w:ind w:left="1078" w:hanging="284"/>
        <w:jc w:val="both"/>
        <w:rPr>
          <w:bCs/>
          <w:sz w:val="23"/>
          <w:szCs w:val="23"/>
        </w:rPr>
      </w:pPr>
      <w:r w:rsidRPr="004E5C42">
        <w:rPr>
          <w:bCs/>
          <w:sz w:val="23"/>
          <w:szCs w:val="23"/>
        </w:rPr>
        <w:t xml:space="preserve">Внести </w:t>
      </w:r>
      <w:proofErr w:type="spellStart"/>
      <w:r w:rsidRPr="004E5C42">
        <w:rPr>
          <w:bCs/>
          <w:sz w:val="23"/>
          <w:szCs w:val="23"/>
        </w:rPr>
        <w:t>зміни</w:t>
      </w:r>
      <w:proofErr w:type="spellEnd"/>
      <w:r w:rsidRPr="004E5C42">
        <w:rPr>
          <w:bCs/>
          <w:sz w:val="23"/>
          <w:szCs w:val="23"/>
        </w:rPr>
        <w:t xml:space="preserve"> до ПОЛОЖЕННЯ про </w:t>
      </w:r>
      <w:proofErr w:type="spellStart"/>
      <w:r w:rsidRPr="004E5C42">
        <w:rPr>
          <w:bCs/>
          <w:sz w:val="23"/>
          <w:szCs w:val="23"/>
        </w:rPr>
        <w:t>Наглядову</w:t>
      </w:r>
      <w:proofErr w:type="spellEnd"/>
      <w:r w:rsidRPr="004E5C42">
        <w:rPr>
          <w:bCs/>
          <w:sz w:val="23"/>
          <w:szCs w:val="23"/>
        </w:rPr>
        <w:t xml:space="preserve"> раду ПУБЛІЧНОГО АКЦІОНЕРНОГО ТОВАРИСТВА АКЦІОНЕРНИЙ КОМЕРЦІЙНИЙ БАНК «ІНДУСТРІАЛБАНК», </w:t>
      </w:r>
      <w:proofErr w:type="spellStart"/>
      <w:r w:rsidRPr="004E5C42">
        <w:rPr>
          <w:bCs/>
          <w:sz w:val="23"/>
          <w:szCs w:val="23"/>
        </w:rPr>
        <w:t>виклавши</w:t>
      </w:r>
      <w:proofErr w:type="spellEnd"/>
      <w:r w:rsidRPr="004E5C42">
        <w:rPr>
          <w:bCs/>
          <w:sz w:val="23"/>
          <w:szCs w:val="23"/>
        </w:rPr>
        <w:t xml:space="preserve"> </w:t>
      </w:r>
      <w:proofErr w:type="spellStart"/>
      <w:r w:rsidRPr="004E5C42">
        <w:rPr>
          <w:bCs/>
          <w:sz w:val="23"/>
          <w:szCs w:val="23"/>
        </w:rPr>
        <w:t>його</w:t>
      </w:r>
      <w:proofErr w:type="spellEnd"/>
      <w:r w:rsidRPr="004E5C42">
        <w:rPr>
          <w:bCs/>
          <w:sz w:val="23"/>
          <w:szCs w:val="23"/>
        </w:rPr>
        <w:t xml:space="preserve"> у </w:t>
      </w:r>
      <w:proofErr w:type="spellStart"/>
      <w:r w:rsidRPr="004E5C42">
        <w:rPr>
          <w:bCs/>
          <w:sz w:val="23"/>
          <w:szCs w:val="23"/>
        </w:rPr>
        <w:t>новій</w:t>
      </w:r>
      <w:proofErr w:type="spellEnd"/>
      <w:r w:rsidRPr="004E5C42">
        <w:rPr>
          <w:bCs/>
          <w:sz w:val="23"/>
          <w:szCs w:val="23"/>
        </w:rPr>
        <w:t xml:space="preserve"> </w:t>
      </w:r>
      <w:proofErr w:type="spellStart"/>
      <w:r w:rsidRPr="004E5C42">
        <w:rPr>
          <w:bCs/>
          <w:sz w:val="23"/>
          <w:szCs w:val="23"/>
        </w:rPr>
        <w:t>редакції</w:t>
      </w:r>
      <w:proofErr w:type="spellEnd"/>
      <w:r w:rsidRPr="004E5C42">
        <w:rPr>
          <w:bCs/>
          <w:sz w:val="23"/>
          <w:szCs w:val="23"/>
        </w:rPr>
        <w:t xml:space="preserve"> та </w:t>
      </w:r>
      <w:proofErr w:type="spellStart"/>
      <w:r w:rsidRPr="004E5C42">
        <w:rPr>
          <w:bCs/>
          <w:sz w:val="23"/>
          <w:szCs w:val="23"/>
        </w:rPr>
        <w:t>затвердити</w:t>
      </w:r>
      <w:proofErr w:type="spellEnd"/>
      <w:r w:rsidRPr="004E5C42">
        <w:rPr>
          <w:bCs/>
          <w:sz w:val="23"/>
          <w:szCs w:val="23"/>
        </w:rPr>
        <w:t xml:space="preserve"> </w:t>
      </w:r>
      <w:proofErr w:type="spellStart"/>
      <w:r w:rsidRPr="004E5C42">
        <w:rPr>
          <w:bCs/>
          <w:sz w:val="23"/>
          <w:szCs w:val="23"/>
        </w:rPr>
        <w:t>нову</w:t>
      </w:r>
      <w:proofErr w:type="spellEnd"/>
      <w:r w:rsidRPr="004E5C42">
        <w:rPr>
          <w:bCs/>
          <w:sz w:val="23"/>
          <w:szCs w:val="23"/>
        </w:rPr>
        <w:t xml:space="preserve"> </w:t>
      </w:r>
      <w:proofErr w:type="spellStart"/>
      <w:r w:rsidRPr="004E5C42">
        <w:rPr>
          <w:bCs/>
          <w:sz w:val="23"/>
          <w:szCs w:val="23"/>
        </w:rPr>
        <w:t>редакцію</w:t>
      </w:r>
      <w:proofErr w:type="spellEnd"/>
      <w:r w:rsidRPr="004E5C42">
        <w:rPr>
          <w:bCs/>
          <w:sz w:val="23"/>
          <w:szCs w:val="23"/>
        </w:rPr>
        <w:t xml:space="preserve"> ПОЛОЖЕННЯ ПРО НАГЛЯДОВУ РАДУ ПУБЛІЧНОГО АКЦІОНЕРНОГО ТОВАРИСТВА АКЦІОНЕРНИЙ КОМЕРЦІЙНИЙ БАНК «ІНДУСТРІАЛБАНК», </w:t>
      </w:r>
      <w:proofErr w:type="spellStart"/>
      <w:r w:rsidRPr="004E5C42">
        <w:rPr>
          <w:bCs/>
          <w:sz w:val="23"/>
          <w:szCs w:val="23"/>
        </w:rPr>
        <w:t>що</w:t>
      </w:r>
      <w:proofErr w:type="spellEnd"/>
      <w:r w:rsidRPr="004E5C42">
        <w:rPr>
          <w:bCs/>
          <w:sz w:val="23"/>
          <w:szCs w:val="23"/>
        </w:rPr>
        <w:t xml:space="preserve"> </w:t>
      </w:r>
      <w:proofErr w:type="spellStart"/>
      <w:r w:rsidRPr="004E5C42">
        <w:rPr>
          <w:bCs/>
          <w:sz w:val="23"/>
          <w:szCs w:val="23"/>
        </w:rPr>
        <w:t>додається</w:t>
      </w:r>
      <w:proofErr w:type="spellEnd"/>
      <w:r w:rsidRPr="004E5C42">
        <w:rPr>
          <w:bCs/>
          <w:sz w:val="23"/>
          <w:szCs w:val="23"/>
        </w:rPr>
        <w:t>.</w:t>
      </w:r>
    </w:p>
    <w:p w14:paraId="2C13D5D0" w14:textId="77777777" w:rsidR="00657817" w:rsidRPr="004E5C42" w:rsidRDefault="00657817" w:rsidP="00657817">
      <w:pPr>
        <w:pStyle w:val="a4"/>
        <w:autoSpaceDE w:val="0"/>
        <w:autoSpaceDN w:val="0"/>
        <w:ind w:left="794"/>
        <w:jc w:val="both"/>
        <w:rPr>
          <w:bCs/>
          <w:sz w:val="23"/>
          <w:szCs w:val="23"/>
        </w:rPr>
      </w:pPr>
    </w:p>
    <w:p w14:paraId="0FFE5F70" w14:textId="77777777" w:rsidR="00657817" w:rsidRPr="004E5C42" w:rsidRDefault="00657817" w:rsidP="00657817">
      <w:pPr>
        <w:autoSpaceDE w:val="0"/>
        <w:autoSpaceDN w:val="0"/>
        <w:adjustRightInd w:val="0"/>
        <w:ind w:left="794"/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 w:rsidRPr="004E5C42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№3:</w:t>
      </w:r>
    </w:p>
    <w:p w14:paraId="2C9FFB1E" w14:textId="77777777" w:rsidR="00657817" w:rsidRPr="004E5C42" w:rsidRDefault="00657817" w:rsidP="00657817">
      <w:pPr>
        <w:autoSpaceDE w:val="0"/>
        <w:autoSpaceDN w:val="0"/>
        <w:adjustRightInd w:val="0"/>
        <w:ind w:left="794"/>
        <w:jc w:val="both"/>
        <w:rPr>
          <w:bCs/>
          <w:i/>
          <w:iCs/>
          <w:sz w:val="23"/>
          <w:szCs w:val="23"/>
          <w:lang w:val="uk-UA"/>
        </w:rPr>
      </w:pPr>
    </w:p>
    <w:p w14:paraId="107186EB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ind w:left="794"/>
        <w:jc w:val="both"/>
        <w:rPr>
          <w:bCs/>
          <w:i/>
          <w:iCs/>
          <w:sz w:val="23"/>
          <w:szCs w:val="23"/>
          <w:lang w:val="uk-UA"/>
        </w:rPr>
      </w:pPr>
    </w:p>
    <w:p w14:paraId="6E5190C1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3"/>
          <w:szCs w:val="23"/>
          <w:lang w:val="uk-UA"/>
        </w:rPr>
      </w:pPr>
    </w:p>
    <w:tbl>
      <w:tblPr>
        <w:tblW w:w="8824" w:type="dxa"/>
        <w:tblInd w:w="19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657817" w:rsidRPr="004E5C42" w14:paraId="0FC89739" w14:textId="77777777" w:rsidTr="00657817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1C79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72F01835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A9AD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EEF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DF839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«ПРОТИ»</w:t>
            </w:r>
          </w:p>
        </w:tc>
      </w:tr>
    </w:tbl>
    <w:p w14:paraId="1D5E2A7E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4090F3DF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uk-UA"/>
        </w:rPr>
      </w:pPr>
    </w:p>
    <w:p w14:paraId="13E89286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ind w:left="113"/>
        <w:jc w:val="both"/>
        <w:rPr>
          <w:bCs/>
          <w:sz w:val="23"/>
          <w:szCs w:val="23"/>
          <w:lang w:val="uk-UA"/>
        </w:rPr>
      </w:pPr>
    </w:p>
    <w:p w14:paraId="5C49D05B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 xml:space="preserve">Акціонер Банку </w:t>
      </w:r>
    </w:p>
    <w:p w14:paraId="16CB1D4F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(П.І.Б. або найменування акціонера-юридичної особи)</w:t>
      </w:r>
    </w:p>
    <w:p w14:paraId="093028E8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179E1185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2612C880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39A29E48" w14:textId="77777777" w:rsidR="00657817" w:rsidRPr="004E5C42" w:rsidRDefault="00657817" w:rsidP="00657817">
      <w:pPr>
        <w:pBdr>
          <w:bottom w:val="single" w:sz="4" w:space="1" w:color="auto"/>
        </w:pBdr>
        <w:ind w:left="5670"/>
        <w:rPr>
          <w:sz w:val="23"/>
          <w:szCs w:val="23"/>
          <w:lang w:val="uk-UA"/>
        </w:rPr>
      </w:pPr>
    </w:p>
    <w:p w14:paraId="2E9F0A72" w14:textId="77777777" w:rsidR="00657817" w:rsidRPr="004E5C42" w:rsidRDefault="00657817" w:rsidP="00657817">
      <w:pPr>
        <w:ind w:left="4253" w:hanging="851"/>
        <w:jc w:val="both"/>
        <w:rPr>
          <w:bCs/>
          <w:i/>
          <w:iCs/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(Підпис акціонера Банку/ підпис представника акціонера та П.І.Б)</w:t>
      </w:r>
    </w:p>
    <w:p w14:paraId="26608C89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60FC246E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440E86CC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7C561D18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0EA70B85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971B313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59EFBDDC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5D539895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6B11690A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15F78777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5414AA2F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7D1B1A1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02983E31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259682F8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1A2B1B2C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02BE1E83" w14:textId="77777777" w:rsidR="00F1525D" w:rsidRDefault="00F1525D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52A52B8E" w14:textId="77777777" w:rsidR="00F1525D" w:rsidRDefault="00F1525D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2584C79F" w14:textId="77777777" w:rsidR="00F1525D" w:rsidRDefault="00F1525D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71EAF1DB" w14:textId="77777777" w:rsidR="00F1525D" w:rsidRPr="00002C9B" w:rsidRDefault="00F1525D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5D4D4941" w14:textId="77777777" w:rsidR="00657817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790035A0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1816345D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26E3835E" w14:textId="77777777" w:rsidR="004E5C42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01336DBE" w14:textId="77777777" w:rsidR="004E5C42" w:rsidRPr="00002C9B" w:rsidRDefault="004E5C42" w:rsidP="00657817">
      <w:pPr>
        <w:ind w:left="794"/>
        <w:jc w:val="both"/>
        <w:rPr>
          <w:bCs/>
          <w:i/>
          <w:iCs/>
          <w:lang w:val="uk-UA"/>
        </w:rPr>
      </w:pPr>
    </w:p>
    <w:p w14:paraId="2D05B52B" w14:textId="77777777" w:rsidR="00657817" w:rsidRDefault="00657817" w:rsidP="00657817">
      <w:pPr>
        <w:jc w:val="both"/>
        <w:rPr>
          <w:bCs/>
          <w:i/>
          <w:iCs/>
          <w:lang w:val="uk-UA"/>
        </w:rPr>
      </w:pPr>
    </w:p>
    <w:p w14:paraId="4F03ED5E" w14:textId="77777777" w:rsidR="00657817" w:rsidRPr="004E5C42" w:rsidRDefault="00657817" w:rsidP="00657817">
      <w:pPr>
        <w:ind w:left="794"/>
        <w:jc w:val="both"/>
        <w:rPr>
          <w:bCs/>
          <w:i/>
          <w:iCs/>
          <w:sz w:val="23"/>
          <w:szCs w:val="23"/>
          <w:lang w:val="uk-UA"/>
        </w:rPr>
      </w:pPr>
      <w:r w:rsidRPr="004E5C42">
        <w:rPr>
          <w:bCs/>
          <w:i/>
          <w:iCs/>
          <w:sz w:val="23"/>
          <w:szCs w:val="23"/>
          <w:lang w:val="uk-UA"/>
        </w:rPr>
        <w:lastRenderedPageBreak/>
        <w:t xml:space="preserve">По четвертому питанню порядку денного: </w:t>
      </w:r>
    </w:p>
    <w:p w14:paraId="64B5FDB5" w14:textId="77777777" w:rsidR="00657817" w:rsidRPr="004E5C42" w:rsidRDefault="00657817" w:rsidP="00657817">
      <w:pPr>
        <w:tabs>
          <w:tab w:val="left" w:pos="851"/>
        </w:tabs>
        <w:ind w:left="794"/>
        <w:jc w:val="both"/>
        <w:rPr>
          <w:b/>
          <w:sz w:val="23"/>
          <w:szCs w:val="23"/>
          <w:lang w:val="uk-UA"/>
        </w:rPr>
      </w:pPr>
      <w:r w:rsidRPr="004E5C42">
        <w:rPr>
          <w:b/>
          <w:sz w:val="23"/>
          <w:szCs w:val="23"/>
        </w:rPr>
        <w:t xml:space="preserve">Про </w:t>
      </w:r>
      <w:proofErr w:type="spellStart"/>
      <w:r w:rsidRPr="004E5C42">
        <w:rPr>
          <w:b/>
          <w:sz w:val="23"/>
          <w:szCs w:val="23"/>
        </w:rPr>
        <w:t>внесення</w:t>
      </w:r>
      <w:proofErr w:type="spellEnd"/>
      <w:r w:rsidRPr="004E5C42">
        <w:rPr>
          <w:b/>
          <w:sz w:val="23"/>
          <w:szCs w:val="23"/>
        </w:rPr>
        <w:t xml:space="preserve"> </w:t>
      </w:r>
      <w:proofErr w:type="spellStart"/>
      <w:r w:rsidRPr="004E5C42">
        <w:rPr>
          <w:b/>
          <w:sz w:val="23"/>
          <w:szCs w:val="23"/>
        </w:rPr>
        <w:t>змін</w:t>
      </w:r>
      <w:proofErr w:type="spellEnd"/>
      <w:r w:rsidRPr="004E5C42">
        <w:rPr>
          <w:b/>
          <w:sz w:val="23"/>
          <w:szCs w:val="23"/>
        </w:rPr>
        <w:t xml:space="preserve"> до Кодексу (</w:t>
      </w:r>
      <w:proofErr w:type="spellStart"/>
      <w:r w:rsidRPr="004E5C42">
        <w:rPr>
          <w:b/>
          <w:sz w:val="23"/>
          <w:szCs w:val="23"/>
        </w:rPr>
        <w:t>принципів</w:t>
      </w:r>
      <w:proofErr w:type="spellEnd"/>
      <w:r w:rsidRPr="004E5C42">
        <w:rPr>
          <w:b/>
          <w:sz w:val="23"/>
          <w:szCs w:val="23"/>
        </w:rPr>
        <w:t xml:space="preserve">) корпоративного </w:t>
      </w:r>
      <w:proofErr w:type="spellStart"/>
      <w:r w:rsidRPr="004E5C42">
        <w:rPr>
          <w:b/>
          <w:sz w:val="23"/>
          <w:szCs w:val="23"/>
        </w:rPr>
        <w:t>управління</w:t>
      </w:r>
      <w:proofErr w:type="spellEnd"/>
      <w:r w:rsidRPr="004E5C42">
        <w:rPr>
          <w:b/>
          <w:sz w:val="23"/>
          <w:szCs w:val="23"/>
        </w:rPr>
        <w:t xml:space="preserve"> ПУБЛІЧНОГО АКЦІОНЕРНОГО ТОВАРИСТВА АКЦІОНЕРНИЙ КОМЕРЦІЙНИЙ БАНК «ІНДУСТРІАЛБАНК».</w:t>
      </w:r>
    </w:p>
    <w:p w14:paraId="34D30716" w14:textId="77777777" w:rsidR="00657817" w:rsidRPr="004E5C42" w:rsidRDefault="00657817" w:rsidP="00657817">
      <w:pPr>
        <w:ind w:left="794"/>
        <w:rPr>
          <w:sz w:val="23"/>
          <w:szCs w:val="23"/>
          <w:lang w:val="uk-UA"/>
        </w:rPr>
      </w:pPr>
      <w:r w:rsidRPr="004E5C42">
        <w:rPr>
          <w:bCs/>
          <w:i/>
          <w:iCs/>
          <w:sz w:val="23"/>
          <w:szCs w:val="23"/>
          <w:lang w:val="uk-UA"/>
        </w:rPr>
        <w:t xml:space="preserve">Проект рішення по четвертому питанню: </w:t>
      </w:r>
    </w:p>
    <w:p w14:paraId="1EC393E9" w14:textId="77777777" w:rsidR="00657817" w:rsidRPr="004E5C42" w:rsidRDefault="00657817" w:rsidP="00657817">
      <w:pPr>
        <w:pStyle w:val="a"/>
        <w:numPr>
          <w:ilvl w:val="0"/>
          <w:numId w:val="3"/>
        </w:numPr>
        <w:tabs>
          <w:tab w:val="left" w:pos="284"/>
        </w:tabs>
        <w:ind w:left="1021" w:hanging="284"/>
        <w:rPr>
          <w:sz w:val="23"/>
          <w:szCs w:val="23"/>
        </w:rPr>
      </w:pPr>
      <w:proofErr w:type="spellStart"/>
      <w:r w:rsidRPr="004E5C42">
        <w:rPr>
          <w:bCs/>
          <w:sz w:val="23"/>
          <w:szCs w:val="23"/>
        </w:rPr>
        <w:t>Внести</w:t>
      </w:r>
      <w:proofErr w:type="spellEnd"/>
      <w:r w:rsidRPr="004E5C42">
        <w:rPr>
          <w:bCs/>
          <w:sz w:val="23"/>
          <w:szCs w:val="23"/>
        </w:rPr>
        <w:t xml:space="preserve">  зміни  до  </w:t>
      </w:r>
      <w:r w:rsidRPr="004E5C42">
        <w:rPr>
          <w:sz w:val="23"/>
          <w:szCs w:val="23"/>
          <w:lang w:val="x-none"/>
        </w:rPr>
        <w:t>Кодексу</w:t>
      </w:r>
      <w:r w:rsidRPr="004E5C42">
        <w:rPr>
          <w:sz w:val="23"/>
          <w:szCs w:val="23"/>
        </w:rPr>
        <w:t xml:space="preserve"> </w:t>
      </w:r>
      <w:r w:rsidRPr="004E5C42">
        <w:rPr>
          <w:sz w:val="23"/>
          <w:szCs w:val="23"/>
          <w:lang w:val="x-none"/>
        </w:rPr>
        <w:t xml:space="preserve"> </w:t>
      </w:r>
      <w:r w:rsidRPr="004E5C42">
        <w:rPr>
          <w:sz w:val="23"/>
          <w:szCs w:val="23"/>
        </w:rPr>
        <w:t xml:space="preserve">(принципів) </w:t>
      </w:r>
      <w:r w:rsidRPr="004E5C42">
        <w:rPr>
          <w:sz w:val="23"/>
          <w:szCs w:val="23"/>
          <w:lang w:val="x-none"/>
        </w:rPr>
        <w:t xml:space="preserve">корпоративного </w:t>
      </w:r>
      <w:r w:rsidRPr="004E5C42">
        <w:rPr>
          <w:sz w:val="23"/>
          <w:szCs w:val="23"/>
        </w:rPr>
        <w:t xml:space="preserve"> </w:t>
      </w:r>
      <w:r w:rsidRPr="004E5C42">
        <w:rPr>
          <w:sz w:val="23"/>
          <w:szCs w:val="23"/>
          <w:lang w:val="x-none"/>
        </w:rPr>
        <w:t xml:space="preserve">управління </w:t>
      </w:r>
      <w:r w:rsidRPr="004E5C42">
        <w:rPr>
          <w:sz w:val="23"/>
          <w:szCs w:val="23"/>
        </w:rPr>
        <w:t xml:space="preserve"> </w:t>
      </w:r>
      <w:r w:rsidRPr="004E5C42">
        <w:rPr>
          <w:sz w:val="23"/>
          <w:szCs w:val="23"/>
          <w:lang w:val="x-none"/>
        </w:rPr>
        <w:t>ПУБЛІЧНОГО</w:t>
      </w:r>
      <w:r w:rsidRPr="004E5C42">
        <w:rPr>
          <w:sz w:val="23"/>
          <w:szCs w:val="23"/>
        </w:rPr>
        <w:t xml:space="preserve"> </w:t>
      </w:r>
      <w:r w:rsidRPr="004E5C42">
        <w:rPr>
          <w:sz w:val="23"/>
          <w:szCs w:val="23"/>
          <w:lang w:val="x-none"/>
        </w:rPr>
        <w:t xml:space="preserve"> АКЦІОНЕРНОГО ТОВАРИСТВА </w:t>
      </w:r>
      <w:r w:rsidRPr="004E5C42">
        <w:rPr>
          <w:bCs/>
          <w:sz w:val="23"/>
          <w:szCs w:val="23"/>
        </w:rPr>
        <w:t xml:space="preserve">АКЦІОНЕРНИЙ КОМЕРЦІЙНИЙ БАНК </w:t>
      </w:r>
      <w:r w:rsidRPr="004E5C42">
        <w:rPr>
          <w:sz w:val="23"/>
          <w:szCs w:val="23"/>
          <w:lang w:val="x-none"/>
        </w:rPr>
        <w:t>«ІНДУСТРІАЛБАНК»</w:t>
      </w:r>
      <w:r w:rsidRPr="004E5C42">
        <w:rPr>
          <w:bCs/>
          <w:sz w:val="23"/>
          <w:szCs w:val="23"/>
        </w:rPr>
        <w:t xml:space="preserve">, виклавши його у новій редакції та затвердити нову редакцію </w:t>
      </w:r>
      <w:r w:rsidRPr="004E5C42">
        <w:rPr>
          <w:sz w:val="23"/>
          <w:szCs w:val="23"/>
        </w:rPr>
        <w:t>КОДЕКСУ</w:t>
      </w:r>
      <w:r w:rsidRPr="004E5C42">
        <w:rPr>
          <w:sz w:val="23"/>
          <w:szCs w:val="23"/>
          <w:lang w:val="x-none"/>
        </w:rPr>
        <w:t xml:space="preserve"> </w:t>
      </w:r>
      <w:r w:rsidRPr="004E5C42">
        <w:rPr>
          <w:sz w:val="23"/>
          <w:szCs w:val="23"/>
        </w:rPr>
        <w:t>(ПРИНЦИПІВ) КОРПОРАТИВНОГО УПРАВЛІННЯ</w:t>
      </w:r>
      <w:r w:rsidRPr="004E5C42">
        <w:rPr>
          <w:sz w:val="23"/>
          <w:szCs w:val="23"/>
          <w:lang w:val="x-none"/>
        </w:rPr>
        <w:t xml:space="preserve"> ПУБЛІЧНОГО АКЦІОНЕРНОГО ТОВАРИСТВА </w:t>
      </w:r>
      <w:r w:rsidRPr="004E5C42">
        <w:rPr>
          <w:bCs/>
          <w:sz w:val="23"/>
          <w:szCs w:val="23"/>
        </w:rPr>
        <w:t xml:space="preserve">АКЦІОНЕРНИЙ КОМЕРЦІЙНИЙ БАНК </w:t>
      </w:r>
      <w:r w:rsidRPr="004E5C42">
        <w:rPr>
          <w:sz w:val="23"/>
          <w:szCs w:val="23"/>
          <w:lang w:val="x-none"/>
        </w:rPr>
        <w:t>«ІНДУСТРІАЛБАНК»</w:t>
      </w:r>
      <w:r w:rsidRPr="004E5C42">
        <w:rPr>
          <w:bCs/>
          <w:sz w:val="23"/>
          <w:szCs w:val="23"/>
        </w:rPr>
        <w:t>, що додається.</w:t>
      </w:r>
    </w:p>
    <w:p w14:paraId="500E1EF8" w14:textId="77777777" w:rsidR="00657817" w:rsidRPr="00002C9B" w:rsidRDefault="00657817" w:rsidP="00657817">
      <w:pPr>
        <w:autoSpaceDE w:val="0"/>
        <w:autoSpaceDN w:val="0"/>
        <w:adjustRightInd w:val="0"/>
        <w:ind w:left="794"/>
        <w:rPr>
          <w:rFonts w:eastAsiaTheme="minorHAnsi"/>
          <w:i/>
          <w:iCs/>
          <w:sz w:val="20"/>
          <w:szCs w:val="20"/>
          <w:lang w:val="uk-UA" w:eastAsia="en-US"/>
        </w:rPr>
      </w:pPr>
    </w:p>
    <w:p w14:paraId="48C6FB51" w14:textId="77777777" w:rsidR="00657817" w:rsidRPr="00002C9B" w:rsidRDefault="00657817" w:rsidP="00657817">
      <w:pPr>
        <w:autoSpaceDE w:val="0"/>
        <w:autoSpaceDN w:val="0"/>
        <w:adjustRightInd w:val="0"/>
        <w:ind w:left="794"/>
        <w:jc w:val="both"/>
        <w:rPr>
          <w:bCs/>
          <w:i/>
          <w:iCs/>
          <w:sz w:val="28"/>
          <w:szCs w:val="28"/>
          <w:lang w:val="uk-UA"/>
        </w:rPr>
      </w:pPr>
      <w:r w:rsidRPr="00002C9B">
        <w:rPr>
          <w:rFonts w:eastAsiaTheme="minorHAnsi"/>
          <w:i/>
          <w:iCs/>
          <w:sz w:val="20"/>
          <w:szCs w:val="20"/>
          <w:lang w:val="uk-UA" w:eastAsia="en-US"/>
        </w:rPr>
        <w:t>Біля необхідного варіанту голосування потрібно зробити позначку у вигляді знаку «Х». При наявності більше ніж одна позначка «Х» чи відсутності позначки «Х» в результатах голосування, бюлетень вважається недійсним. Варіанти для голосування по проекту рішення щодо питання порядку денного №4:</w:t>
      </w:r>
    </w:p>
    <w:p w14:paraId="14A4297F" w14:textId="77777777" w:rsidR="00657817" w:rsidRPr="00002C9B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ind w:left="794"/>
        <w:jc w:val="both"/>
        <w:rPr>
          <w:bCs/>
          <w:i/>
          <w:iCs/>
          <w:sz w:val="28"/>
          <w:szCs w:val="28"/>
          <w:lang w:val="uk-UA"/>
        </w:rPr>
      </w:pPr>
    </w:p>
    <w:p w14:paraId="78D8A328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29F83450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1FBA16D" w14:textId="77777777" w:rsidR="00657817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1D6CAD90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3"/>
          <w:szCs w:val="23"/>
          <w:lang w:val="uk-UA"/>
        </w:rPr>
      </w:pPr>
    </w:p>
    <w:tbl>
      <w:tblPr>
        <w:tblW w:w="8824" w:type="dxa"/>
        <w:tblInd w:w="1946" w:type="dxa"/>
        <w:tblLook w:val="00A0" w:firstRow="1" w:lastRow="0" w:firstColumn="1" w:lastColumn="0" w:noHBand="0" w:noVBand="0"/>
      </w:tblPr>
      <w:tblGrid>
        <w:gridCol w:w="1126"/>
        <w:gridCol w:w="3151"/>
        <w:gridCol w:w="1213"/>
        <w:gridCol w:w="3334"/>
      </w:tblGrid>
      <w:tr w:rsidR="00657817" w:rsidRPr="004E5C42" w14:paraId="52388B64" w14:textId="77777777" w:rsidTr="00657817">
        <w:trPr>
          <w:trHeight w:val="69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46B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  <w:p w14:paraId="7926D52B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CD4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«ЗА»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C4C0" w14:textId="77777777" w:rsidR="00657817" w:rsidRPr="004E5C42" w:rsidRDefault="00657817" w:rsidP="00B6532A">
            <w:pPr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AA429" w14:textId="77777777" w:rsidR="00657817" w:rsidRPr="004E5C42" w:rsidRDefault="00657817" w:rsidP="00B6532A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4E5C42">
              <w:rPr>
                <w:b/>
                <w:sz w:val="23"/>
                <w:szCs w:val="23"/>
                <w:lang w:val="uk-UA"/>
              </w:rPr>
              <w:t>«ПРОТИ»</w:t>
            </w:r>
          </w:p>
        </w:tc>
      </w:tr>
    </w:tbl>
    <w:p w14:paraId="5E4854A4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3"/>
          <w:szCs w:val="23"/>
          <w:lang w:val="uk-UA"/>
        </w:rPr>
      </w:pPr>
    </w:p>
    <w:p w14:paraId="17E40533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i/>
          <w:iCs/>
          <w:sz w:val="23"/>
          <w:szCs w:val="23"/>
          <w:lang w:val="uk-UA"/>
        </w:rPr>
      </w:pPr>
    </w:p>
    <w:p w14:paraId="21A84567" w14:textId="77777777" w:rsidR="00657817" w:rsidRPr="004E5C42" w:rsidRDefault="00657817" w:rsidP="0065781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ind w:left="113"/>
        <w:jc w:val="both"/>
        <w:rPr>
          <w:bCs/>
          <w:sz w:val="23"/>
          <w:szCs w:val="23"/>
          <w:lang w:val="uk-UA"/>
        </w:rPr>
      </w:pPr>
    </w:p>
    <w:p w14:paraId="4F7B4C05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 xml:space="preserve">Акціонер Банку </w:t>
      </w:r>
    </w:p>
    <w:p w14:paraId="48204038" w14:textId="77777777" w:rsidR="00657817" w:rsidRPr="004E5C42" w:rsidRDefault="00657817" w:rsidP="00657817">
      <w:pPr>
        <w:pBdr>
          <w:top w:val="single" w:sz="4" w:space="1" w:color="auto"/>
        </w:pBdr>
        <w:ind w:left="794" w:right="4535"/>
        <w:rPr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(П.І.Б. або найменування акціонера-юридичної особи)</w:t>
      </w:r>
    </w:p>
    <w:p w14:paraId="184C8D79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4BDC085D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5339B478" w14:textId="77777777" w:rsidR="00657817" w:rsidRPr="004E5C42" w:rsidRDefault="00657817" w:rsidP="00657817">
      <w:pPr>
        <w:rPr>
          <w:sz w:val="23"/>
          <w:szCs w:val="23"/>
          <w:lang w:val="uk-UA"/>
        </w:rPr>
      </w:pPr>
    </w:p>
    <w:p w14:paraId="67CD53E1" w14:textId="77777777" w:rsidR="00657817" w:rsidRPr="004E5C42" w:rsidRDefault="00657817" w:rsidP="00657817">
      <w:pPr>
        <w:pBdr>
          <w:bottom w:val="single" w:sz="4" w:space="1" w:color="auto"/>
        </w:pBdr>
        <w:ind w:left="5670"/>
        <w:rPr>
          <w:sz w:val="23"/>
          <w:szCs w:val="23"/>
          <w:lang w:val="uk-UA"/>
        </w:rPr>
      </w:pPr>
    </w:p>
    <w:p w14:paraId="4B17DB58" w14:textId="77777777" w:rsidR="00657817" w:rsidRPr="004E5C42" w:rsidRDefault="00657817" w:rsidP="00657817">
      <w:pPr>
        <w:ind w:left="4253" w:hanging="851"/>
        <w:jc w:val="both"/>
        <w:rPr>
          <w:bCs/>
          <w:i/>
          <w:iCs/>
          <w:sz w:val="23"/>
          <w:szCs w:val="23"/>
          <w:lang w:val="uk-UA"/>
        </w:rPr>
      </w:pPr>
      <w:r w:rsidRPr="004E5C42">
        <w:rPr>
          <w:sz w:val="23"/>
          <w:szCs w:val="23"/>
          <w:lang w:val="uk-UA"/>
        </w:rPr>
        <w:t>(Підпис акціонера Банку/ підпис представника акціонера та П.І.Б)</w:t>
      </w:r>
    </w:p>
    <w:p w14:paraId="6D469B6E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48C5AA58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6224D4A6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9FEC69C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7E16347F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4E8E692" w14:textId="77777777" w:rsidR="00657817" w:rsidRPr="00002C9B" w:rsidRDefault="00657817" w:rsidP="00657817">
      <w:pPr>
        <w:ind w:left="794"/>
        <w:jc w:val="both"/>
        <w:rPr>
          <w:bCs/>
          <w:i/>
          <w:iCs/>
          <w:lang w:val="uk-UA"/>
        </w:rPr>
      </w:pPr>
    </w:p>
    <w:p w14:paraId="65E24162" w14:textId="77777777" w:rsidR="00657817" w:rsidRPr="00002C9B" w:rsidRDefault="00657817" w:rsidP="00657817">
      <w:pPr>
        <w:ind w:left="794" w:hanging="284"/>
        <w:jc w:val="both"/>
        <w:rPr>
          <w:bCs/>
          <w:i/>
          <w:iCs/>
          <w:lang w:val="uk-UA"/>
        </w:rPr>
      </w:pPr>
    </w:p>
    <w:p w14:paraId="33F33E58" w14:textId="77777777" w:rsidR="00725ADE" w:rsidRPr="00657817" w:rsidRDefault="00725ADE">
      <w:pPr>
        <w:rPr>
          <w:lang w:val="uk-UA"/>
        </w:rPr>
      </w:pPr>
    </w:p>
    <w:sectPr w:rsidR="00725ADE" w:rsidRPr="00657817" w:rsidSect="00657817">
      <w:headerReference w:type="default" r:id="rId7"/>
      <w:footerReference w:type="default" r:id="rId8"/>
      <w:pgSz w:w="11906" w:h="16838"/>
      <w:pgMar w:top="0" w:right="567" w:bottom="425" w:left="567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883A" w14:textId="77777777" w:rsidR="00BF7F73" w:rsidRDefault="00BF7F73">
      <w:r>
        <w:separator/>
      </w:r>
    </w:p>
  </w:endnote>
  <w:endnote w:type="continuationSeparator" w:id="0">
    <w:p w14:paraId="17005ED1" w14:textId="77777777" w:rsidR="00BF7F73" w:rsidRDefault="00B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5B7" w14:textId="77777777" w:rsidR="00895F0C" w:rsidRPr="004031B4" w:rsidRDefault="004E5C42" w:rsidP="00A05188">
    <w:pPr>
      <w:ind w:left="510"/>
      <w:jc w:val="both"/>
      <w:rPr>
        <w:bCs/>
        <w:i/>
        <w:iCs/>
        <w:color w:val="000000"/>
        <w:sz w:val="14"/>
        <w:szCs w:val="14"/>
        <w:lang w:val="uk-UA"/>
      </w:rPr>
    </w:pPr>
    <w:r w:rsidRPr="004031B4">
      <w:rPr>
        <w:bCs/>
        <w:i/>
        <w:iCs/>
        <w:color w:val="000000"/>
        <w:sz w:val="14"/>
        <w:szCs w:val="14"/>
        <w:lang w:val="uk-UA"/>
      </w:rPr>
      <w:t xml:space="preserve">     Увага!</w:t>
    </w:r>
  </w:p>
  <w:p w14:paraId="66197CBF" w14:textId="77777777" w:rsidR="00895F0C" w:rsidRPr="004031B4" w:rsidRDefault="004E5C42" w:rsidP="00D970B6">
    <w:pPr>
      <w:ind w:left="680"/>
      <w:jc w:val="both"/>
      <w:rPr>
        <w:bCs/>
        <w:i/>
        <w:iCs/>
        <w:color w:val="000000"/>
        <w:sz w:val="14"/>
        <w:szCs w:val="14"/>
        <w:lang w:val="uk-UA"/>
      </w:rPr>
    </w:pPr>
    <w:r w:rsidRPr="004031B4">
      <w:rPr>
        <w:bCs/>
        <w:i/>
        <w:iCs/>
        <w:color w:val="000000"/>
        <w:sz w:val="14"/>
        <w:szCs w:val="14"/>
        <w:lang w:val="uk-UA"/>
      </w:rPr>
      <w:t>Бюлетень має бути підписаний акціонером (представником акціонера) із зазначенням прізвища, імені та по батькові  акціонера (представника акціонера) та найменування юридичної особи у разі, якщо вона є акціонером. За відсутності таких</w:t>
    </w:r>
    <w:r>
      <w:rPr>
        <w:bCs/>
        <w:i/>
        <w:iCs/>
        <w:color w:val="000000"/>
        <w:sz w:val="14"/>
        <w:szCs w:val="14"/>
        <w:lang w:val="uk-UA"/>
      </w:rPr>
      <w:t xml:space="preserve"> </w:t>
    </w:r>
    <w:r w:rsidRPr="004031B4">
      <w:rPr>
        <w:bCs/>
        <w:i/>
        <w:iCs/>
        <w:color w:val="000000"/>
        <w:sz w:val="14"/>
        <w:szCs w:val="14"/>
        <w:lang w:val="uk-UA"/>
      </w:rPr>
      <w:t>реквізитів і підпису бюлетень вважається недійсним.</w:t>
    </w:r>
  </w:p>
  <w:p w14:paraId="7AD3A178" w14:textId="77777777" w:rsidR="00C62736" w:rsidRPr="004031B4" w:rsidRDefault="004E5C42" w:rsidP="00A05188">
    <w:pPr>
      <w:widowControl w:val="0"/>
      <w:tabs>
        <w:tab w:val="left" w:pos="226"/>
      </w:tabs>
      <w:autoSpaceDE w:val="0"/>
      <w:autoSpaceDN w:val="0"/>
      <w:adjustRightInd w:val="0"/>
      <w:ind w:left="624"/>
      <w:jc w:val="both"/>
      <w:rPr>
        <w:sz w:val="14"/>
        <w:szCs w:val="14"/>
        <w:lang w:val="uk-UA"/>
      </w:rPr>
    </w:pPr>
    <w:r w:rsidRPr="004031B4">
      <w:rPr>
        <w:bCs/>
        <w:i/>
        <w:color w:val="000000"/>
        <w:sz w:val="14"/>
        <w:szCs w:val="14"/>
        <w:lang w:val="uk-UA"/>
      </w:rPr>
      <w:t xml:space="preserve">  Кожен аркуш бюлетеня повинен бути підписаний акціонером (представником акціонера)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CE0" w14:textId="77777777" w:rsidR="00BF7F73" w:rsidRDefault="00BF7F73">
      <w:r>
        <w:separator/>
      </w:r>
    </w:p>
  </w:footnote>
  <w:footnote w:type="continuationSeparator" w:id="0">
    <w:p w14:paraId="510178EA" w14:textId="77777777" w:rsidR="00BF7F73" w:rsidRDefault="00BF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033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690406C" w14:textId="77777777" w:rsidR="00E34293" w:rsidRPr="009101B6" w:rsidRDefault="004E5C42" w:rsidP="006625C6">
        <w:pPr>
          <w:pStyle w:val="a5"/>
          <w:spacing w:before="100" w:beforeAutospacing="1"/>
          <w:jc w:val="right"/>
          <w:rPr>
            <w:sz w:val="20"/>
            <w:szCs w:val="20"/>
          </w:rPr>
        </w:pPr>
        <w:r w:rsidRPr="009101B6">
          <w:rPr>
            <w:sz w:val="20"/>
            <w:szCs w:val="20"/>
          </w:rPr>
          <w:fldChar w:fldCharType="begin"/>
        </w:r>
        <w:r w:rsidRPr="009101B6">
          <w:rPr>
            <w:sz w:val="20"/>
            <w:szCs w:val="20"/>
          </w:rPr>
          <w:instrText>PAGE   \* MERGEFORMAT</w:instrText>
        </w:r>
        <w:r w:rsidRPr="009101B6">
          <w:rPr>
            <w:sz w:val="20"/>
            <w:szCs w:val="20"/>
          </w:rPr>
          <w:fldChar w:fldCharType="separate"/>
        </w:r>
        <w:r w:rsidRPr="009101B6">
          <w:rPr>
            <w:sz w:val="20"/>
            <w:szCs w:val="20"/>
          </w:rPr>
          <w:t>2</w:t>
        </w:r>
        <w:r w:rsidRPr="009101B6">
          <w:rPr>
            <w:sz w:val="20"/>
            <w:szCs w:val="20"/>
          </w:rPr>
          <w:fldChar w:fldCharType="end"/>
        </w:r>
      </w:p>
    </w:sdtContent>
  </w:sdt>
  <w:p w14:paraId="6704124C" w14:textId="77777777" w:rsidR="00E34293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A15"/>
    <w:multiLevelType w:val="hybridMultilevel"/>
    <w:tmpl w:val="FFDE6E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3B701A"/>
    <w:multiLevelType w:val="hybridMultilevel"/>
    <w:tmpl w:val="CBAADE22"/>
    <w:lvl w:ilvl="0" w:tplc="616C0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8371EC"/>
    <w:multiLevelType w:val="hybridMultilevel"/>
    <w:tmpl w:val="C212C9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828A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1416823">
    <w:abstractNumId w:val="1"/>
  </w:num>
  <w:num w:numId="2" w16cid:durableId="2050255779">
    <w:abstractNumId w:val="4"/>
  </w:num>
  <w:num w:numId="3" w16cid:durableId="378209726">
    <w:abstractNumId w:val="2"/>
  </w:num>
  <w:num w:numId="4" w16cid:durableId="446395510">
    <w:abstractNumId w:val="3"/>
  </w:num>
  <w:num w:numId="5" w16cid:durableId="2073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7"/>
    <w:rsid w:val="004E5C42"/>
    <w:rsid w:val="00657817"/>
    <w:rsid w:val="006E64A8"/>
    <w:rsid w:val="00725ADE"/>
    <w:rsid w:val="00BF7F73"/>
    <w:rsid w:val="00F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1FD0D"/>
  <w15:chartTrackingRefBased/>
  <w15:docId w15:val="{9B86C9D2-397C-4514-9CD7-B94F7F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781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5781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578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5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">
    <w:name w:val="Обычный + По ширине"/>
    <w:basedOn w:val="a0"/>
    <w:uiPriority w:val="99"/>
    <w:rsid w:val="00657817"/>
    <w:pPr>
      <w:numPr>
        <w:numId w:val="1"/>
      </w:numPr>
      <w:suppressAutoHyphens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2023-12-07T07:31:00Z</dcterms:created>
  <dcterms:modified xsi:type="dcterms:W3CDTF">2023-12-07T07:31:00Z</dcterms:modified>
</cp:coreProperties>
</file>